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34" w:rsidRPr="00575713" w:rsidRDefault="00E30F4B" w:rsidP="00631B34">
      <w:pPr>
        <w:jc w:val="center"/>
        <w:rPr>
          <w:rFonts w:ascii="Colonna MT" w:hAnsi="Colonna MT"/>
          <w:b/>
          <w:bCs/>
          <w:sz w:val="35"/>
          <w:szCs w:val="35"/>
          <w:u w:val="single"/>
        </w:rPr>
      </w:pPr>
      <w:r>
        <w:rPr>
          <w:rFonts w:ascii="Colonna MT" w:hAnsi="Colonna MT"/>
          <w:b/>
          <w:bCs/>
          <w:noProof/>
          <w:sz w:val="35"/>
          <w:szCs w:val="35"/>
          <w:u w:val="single"/>
        </w:rPr>
        <w:drawing>
          <wp:anchor distT="0" distB="0" distL="114300" distR="114300" simplePos="0" relativeHeight="251657216" behindDoc="1" locked="0" layoutInCell="1" allowOverlap="1">
            <wp:simplePos x="0" y="0"/>
            <wp:positionH relativeFrom="column">
              <wp:posOffset>-158115</wp:posOffset>
            </wp:positionH>
            <wp:positionV relativeFrom="paragraph">
              <wp:posOffset>-160655</wp:posOffset>
            </wp:positionV>
            <wp:extent cx="953135" cy="856615"/>
            <wp:effectExtent l="19050" t="0" r="0" b="0"/>
            <wp:wrapNone/>
            <wp:docPr id="3" name="Picture 2" descr="http://alrayyanschool.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rayyanschool.net/logo.jpg"/>
                    <pic:cNvPicPr>
                      <a:picLocks noChangeAspect="1" noChangeArrowheads="1"/>
                    </pic:cNvPicPr>
                  </pic:nvPicPr>
                  <pic:blipFill>
                    <a:blip r:embed="rId7" r:link="rId8" cstate="print"/>
                    <a:srcRect/>
                    <a:stretch>
                      <a:fillRect/>
                    </a:stretch>
                  </pic:blipFill>
                  <pic:spPr bwMode="auto">
                    <a:xfrm>
                      <a:off x="0" y="0"/>
                      <a:ext cx="953135" cy="856615"/>
                    </a:xfrm>
                    <a:prstGeom prst="rect">
                      <a:avLst/>
                    </a:prstGeom>
                    <a:noFill/>
                    <a:ln w="9525">
                      <a:noFill/>
                      <a:miter lim="800000"/>
                      <a:headEnd/>
                      <a:tailEnd/>
                    </a:ln>
                  </pic:spPr>
                </pic:pic>
              </a:graphicData>
            </a:graphic>
          </wp:anchor>
        </w:drawing>
      </w:r>
      <w:r>
        <w:rPr>
          <w:rFonts w:ascii="Colonna MT" w:hAnsi="Colonna MT"/>
          <w:b/>
          <w:bCs/>
          <w:noProof/>
          <w:sz w:val="35"/>
          <w:szCs w:val="35"/>
          <w:u w:val="single"/>
        </w:rPr>
        <w:drawing>
          <wp:anchor distT="0" distB="0" distL="114300" distR="114300" simplePos="0" relativeHeight="251658240" behindDoc="1" locked="0" layoutInCell="1" allowOverlap="1">
            <wp:simplePos x="0" y="0"/>
            <wp:positionH relativeFrom="column">
              <wp:posOffset>6020435</wp:posOffset>
            </wp:positionH>
            <wp:positionV relativeFrom="paragraph">
              <wp:posOffset>-160655</wp:posOffset>
            </wp:positionV>
            <wp:extent cx="953135" cy="856615"/>
            <wp:effectExtent l="19050" t="0" r="0" b="0"/>
            <wp:wrapNone/>
            <wp:docPr id="2" name="Picture 2" descr="http://alrayyanschool.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rayyanschool.net/logo.jpg"/>
                    <pic:cNvPicPr>
                      <a:picLocks noChangeAspect="1" noChangeArrowheads="1"/>
                    </pic:cNvPicPr>
                  </pic:nvPicPr>
                  <pic:blipFill>
                    <a:blip r:embed="rId7" r:link="rId8" cstate="print"/>
                    <a:srcRect/>
                    <a:stretch>
                      <a:fillRect/>
                    </a:stretch>
                  </pic:blipFill>
                  <pic:spPr bwMode="auto">
                    <a:xfrm>
                      <a:off x="0" y="0"/>
                      <a:ext cx="953135" cy="856615"/>
                    </a:xfrm>
                    <a:prstGeom prst="rect">
                      <a:avLst/>
                    </a:prstGeom>
                    <a:noFill/>
                    <a:ln w="9525">
                      <a:noFill/>
                      <a:miter lim="800000"/>
                      <a:headEnd/>
                      <a:tailEnd/>
                    </a:ln>
                  </pic:spPr>
                </pic:pic>
              </a:graphicData>
            </a:graphic>
          </wp:anchor>
        </w:drawing>
      </w:r>
      <w:r w:rsidR="00631B34" w:rsidRPr="00575713">
        <w:rPr>
          <w:rFonts w:ascii="Colonna MT" w:hAnsi="Colonna MT"/>
          <w:b/>
          <w:bCs/>
          <w:sz w:val="35"/>
          <w:szCs w:val="35"/>
          <w:u w:val="single"/>
        </w:rPr>
        <w:t>New Al Rayyan Independent School for Boys</w:t>
      </w:r>
    </w:p>
    <w:p w:rsidR="00FB4760" w:rsidRPr="00575713" w:rsidRDefault="00147A0A" w:rsidP="00ED028E">
      <w:pPr>
        <w:jc w:val="center"/>
        <w:rPr>
          <w:rFonts w:ascii="Colonna MT" w:hAnsi="Colonna MT"/>
          <w:b/>
          <w:bCs/>
          <w:sz w:val="33"/>
          <w:szCs w:val="33"/>
          <w:u w:val="single"/>
        </w:rPr>
      </w:pPr>
      <w:r>
        <w:rPr>
          <w:rFonts w:ascii="Colonna MT" w:hAnsi="Colonna MT"/>
          <w:b/>
          <w:bCs/>
          <w:sz w:val="33"/>
          <w:szCs w:val="33"/>
          <w:u w:val="single"/>
        </w:rPr>
        <w:t xml:space="preserve">Lab report </w:t>
      </w:r>
      <w:r w:rsidR="00ED028E">
        <w:rPr>
          <w:rFonts w:ascii="Colonna MT" w:hAnsi="Colonna MT"/>
          <w:b/>
          <w:bCs/>
          <w:sz w:val="33"/>
          <w:szCs w:val="33"/>
          <w:u w:val="single"/>
        </w:rPr>
        <w:t>3</w:t>
      </w:r>
    </w:p>
    <w:p w:rsidR="00FB4760" w:rsidRPr="00C96F3B" w:rsidRDefault="00147A0A" w:rsidP="00C96F3B">
      <w:pPr>
        <w:jc w:val="center"/>
        <w:rPr>
          <w:rFonts w:ascii="Colonna MT" w:hAnsi="Colonna MT"/>
          <w:b/>
          <w:bCs/>
          <w:sz w:val="29"/>
          <w:szCs w:val="29"/>
        </w:rPr>
      </w:pPr>
      <w:r>
        <w:rPr>
          <w:rFonts w:ascii="Colonna MT" w:hAnsi="Colonna MT"/>
          <w:b/>
          <w:bCs/>
          <w:sz w:val="29"/>
          <w:szCs w:val="29"/>
        </w:rPr>
        <w:t xml:space="preserve">Biology </w:t>
      </w:r>
      <w:r w:rsidR="00631B34" w:rsidRPr="00C96F3B">
        <w:rPr>
          <w:rFonts w:ascii="Colonna MT" w:hAnsi="Colonna MT"/>
          <w:b/>
          <w:bCs/>
          <w:sz w:val="29"/>
          <w:szCs w:val="29"/>
        </w:rPr>
        <w:t xml:space="preserve"> department/</w:t>
      </w:r>
      <w:r>
        <w:rPr>
          <w:rFonts w:ascii="Colonna MT" w:hAnsi="Colonna MT"/>
          <w:b/>
          <w:bCs/>
          <w:sz w:val="29"/>
          <w:szCs w:val="29"/>
        </w:rPr>
        <w:t xml:space="preserve"> 1</w:t>
      </w:r>
      <w:r w:rsidRPr="00147A0A">
        <w:rPr>
          <w:rFonts w:ascii="Colonna MT" w:hAnsi="Colonna MT"/>
          <w:b/>
          <w:bCs/>
          <w:sz w:val="29"/>
          <w:szCs w:val="29"/>
          <w:vertAlign w:val="superscript"/>
        </w:rPr>
        <w:t>st</w:t>
      </w:r>
      <w:r>
        <w:rPr>
          <w:rFonts w:ascii="Colonna MT" w:hAnsi="Colonna MT"/>
          <w:b/>
          <w:bCs/>
          <w:sz w:val="29"/>
          <w:szCs w:val="29"/>
        </w:rPr>
        <w:t xml:space="preserve"> </w:t>
      </w:r>
      <w:r w:rsidR="00631B34" w:rsidRPr="00C96F3B">
        <w:rPr>
          <w:rFonts w:ascii="Colonna MT" w:hAnsi="Colonna MT"/>
          <w:b/>
          <w:bCs/>
          <w:sz w:val="29"/>
          <w:szCs w:val="29"/>
        </w:rPr>
        <w:t xml:space="preserve"> semester (2009-2010)</w:t>
      </w:r>
    </w:p>
    <w:tbl>
      <w:tblPr>
        <w:tblStyle w:val="TableGrid"/>
        <w:tblpPr w:leftFromText="180" w:rightFromText="180" w:vertAnchor="text" w:horzAnchor="page" w:tblpXSpec="center" w:tblpY="37"/>
        <w:tblW w:w="0" w:type="auto"/>
        <w:tblLook w:val="04A0"/>
      </w:tblPr>
      <w:tblGrid>
        <w:gridCol w:w="308"/>
        <w:gridCol w:w="301"/>
        <w:gridCol w:w="308"/>
        <w:gridCol w:w="333"/>
        <w:gridCol w:w="383"/>
        <w:gridCol w:w="301"/>
        <w:gridCol w:w="325"/>
        <w:gridCol w:w="301"/>
        <w:gridCol w:w="301"/>
        <w:gridCol w:w="308"/>
        <w:gridCol w:w="325"/>
        <w:gridCol w:w="301"/>
        <w:gridCol w:w="301"/>
        <w:gridCol w:w="301"/>
        <w:gridCol w:w="301"/>
        <w:gridCol w:w="301"/>
        <w:gridCol w:w="301"/>
      </w:tblGrid>
      <w:tr w:rsidR="00933A4B" w:rsidTr="00C96F3B">
        <w:trPr>
          <w:trHeight w:val="291"/>
        </w:trPr>
        <w:tc>
          <w:tcPr>
            <w:tcW w:w="903"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sidRPr="007605CD">
              <w:rPr>
                <w:rFonts w:ascii="Arial-Black" w:hAnsi="Arial-Black" w:cs="Arial-Black"/>
                <w:b/>
                <w:bCs/>
                <w:color w:val="33339B"/>
                <w:sz w:val="15"/>
                <w:szCs w:val="15"/>
              </w:rPr>
              <w:t>Sub</w:t>
            </w:r>
            <w:r>
              <w:rPr>
                <w:rFonts w:ascii="Arial-Black" w:hAnsi="Arial-Black" w:cs="Arial-Black"/>
                <w:b/>
                <w:bCs/>
                <w:color w:val="33339B"/>
                <w:sz w:val="15"/>
                <w:szCs w:val="15"/>
              </w:rPr>
              <w:t>ject</w:t>
            </w:r>
          </w:p>
        </w:tc>
        <w:tc>
          <w:tcPr>
            <w:tcW w:w="935"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Grade</w:t>
            </w:r>
          </w:p>
        </w:tc>
        <w:tc>
          <w:tcPr>
            <w:tcW w:w="927"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Unit</w:t>
            </w:r>
          </w:p>
        </w:tc>
        <w:tc>
          <w:tcPr>
            <w:tcW w:w="1227" w:type="dxa"/>
            <w:gridSpan w:val="4"/>
            <w:tcBorders>
              <w:top w:val="nil"/>
            </w:tcBorders>
            <w:vAlign w:val="center"/>
          </w:tcPr>
          <w:p w:rsidR="00933A4B" w:rsidRPr="007605CD" w:rsidRDefault="00147A0A"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 xml:space="preserve">L. R </w:t>
            </w:r>
            <w:r w:rsidR="00933A4B">
              <w:rPr>
                <w:rFonts w:ascii="Arial-Black" w:hAnsi="Arial-Black" w:cs="Arial-Black"/>
                <w:b/>
                <w:bCs/>
                <w:color w:val="33339B"/>
                <w:sz w:val="15"/>
                <w:szCs w:val="15"/>
              </w:rPr>
              <w:t>Number</w:t>
            </w:r>
          </w:p>
        </w:tc>
        <w:tc>
          <w:tcPr>
            <w:tcW w:w="1204" w:type="dxa"/>
            <w:gridSpan w:val="4"/>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Year</w:t>
            </w:r>
          </w:p>
        </w:tc>
      </w:tr>
      <w:tr w:rsidR="007605CD" w:rsidTr="00C96F3B">
        <w:trPr>
          <w:trHeight w:val="299"/>
        </w:trPr>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b</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i</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o</w:t>
            </w:r>
          </w:p>
        </w:tc>
        <w:tc>
          <w:tcPr>
            <w:tcW w:w="333" w:type="dxa"/>
          </w:tcPr>
          <w:p w:rsidR="007605CD" w:rsidRPr="007605CD" w:rsidRDefault="007605CD" w:rsidP="007605CD">
            <w:pPr>
              <w:spacing w:after="0" w:line="240" w:lineRule="auto"/>
              <w:jc w:val="center"/>
              <w:rPr>
                <w:rFonts w:ascii="Arial-Black" w:hAnsi="Arial-Black" w:cs="Arial-Black"/>
                <w:b/>
                <w:bCs/>
                <w:color w:val="33339B"/>
                <w:sz w:val="15"/>
                <w:szCs w:val="15"/>
                <w:rtl/>
              </w:rPr>
            </w:pPr>
            <w:r>
              <w:rPr>
                <w:rFonts w:ascii="Arial-Black" w:hAnsi="Arial-Black" w:cs="Arial-Black"/>
                <w:b/>
                <w:bCs/>
                <w:color w:val="33339B"/>
                <w:sz w:val="15"/>
                <w:szCs w:val="15"/>
              </w:rPr>
              <w:t>G</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10</w:t>
            </w:r>
          </w:p>
        </w:tc>
        <w:tc>
          <w:tcPr>
            <w:tcW w:w="301" w:type="dxa"/>
          </w:tcPr>
          <w:p w:rsidR="007605CD" w:rsidRPr="007605CD" w:rsidRDefault="007605CD" w:rsidP="007605CD">
            <w:pPr>
              <w:spacing w:after="0" w:line="240" w:lineRule="auto"/>
              <w:jc w:val="center"/>
              <w:rPr>
                <w:rFonts w:ascii="Arial-Black" w:hAnsi="Arial-Black" w:cs="Arial-Black"/>
                <w:b/>
                <w:bCs/>
                <w:color w:val="33339B"/>
                <w:sz w:val="15"/>
                <w:szCs w:val="15"/>
              </w:rPr>
            </w:pPr>
          </w:p>
        </w:tc>
        <w:tc>
          <w:tcPr>
            <w:tcW w:w="325" w:type="dxa"/>
          </w:tcPr>
          <w:p w:rsidR="007605CD" w:rsidRPr="007605CD" w:rsidRDefault="007605CD"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U</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3</w:t>
            </w:r>
          </w:p>
        </w:tc>
        <w:tc>
          <w:tcPr>
            <w:tcW w:w="308"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L</w:t>
            </w:r>
          </w:p>
        </w:tc>
        <w:tc>
          <w:tcPr>
            <w:tcW w:w="317"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R</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3</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2</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9</w:t>
            </w:r>
          </w:p>
        </w:tc>
      </w:tr>
    </w:tbl>
    <w:p w:rsidR="007605CD" w:rsidRPr="00575713" w:rsidRDefault="004244F3" w:rsidP="00C96F3B">
      <w:pPr>
        <w:rPr>
          <w:rFonts w:ascii="Colonna MT" w:hAnsi="Colonna MT"/>
          <w:sz w:val="31"/>
          <w:szCs w:val="31"/>
          <w:rtl/>
          <w:lang w:bidi="ar-QA"/>
        </w:rPr>
      </w:pPr>
      <w:r w:rsidRPr="00C96F3B">
        <w:rPr>
          <w:rFonts w:ascii="Colonna MT" w:hAnsi="Colonna MT"/>
          <w:b/>
          <w:bCs/>
          <w:sz w:val="29"/>
          <w:szCs w:val="29"/>
        </w:rPr>
        <w:t>File name</w:t>
      </w:r>
      <w:r w:rsidRPr="00C96F3B">
        <w:rPr>
          <w:rFonts w:ascii="Colonna MT" w:hAnsi="Colonna MT"/>
          <w:sz w:val="27"/>
          <w:szCs w:val="27"/>
        </w:rPr>
        <w:t xml:space="preserve"> </w:t>
      </w:r>
      <w:r w:rsidRPr="00C96F3B">
        <w:rPr>
          <w:rFonts w:ascii="Colonna MT" w:hAnsi="Colonna MT" w:hint="cs"/>
          <w:b/>
          <w:bCs/>
          <w:sz w:val="29"/>
          <w:szCs w:val="29"/>
          <w:rtl/>
        </w:rPr>
        <w:t xml:space="preserve">/ </w:t>
      </w:r>
      <w:r>
        <w:rPr>
          <w:rFonts w:ascii="Colonna MT" w:hAnsi="Colonna MT"/>
          <w:sz w:val="31"/>
          <w:szCs w:val="31"/>
          <w:lang w:bidi="ar-QA"/>
        </w:rPr>
        <w:t xml:space="preserve">  </w:t>
      </w:r>
    </w:p>
    <w:p w:rsidR="00C96F3B" w:rsidRDefault="00C96F3B" w:rsidP="00C96F3B">
      <w:pPr>
        <w:jc w:val="both"/>
        <w:rPr>
          <w:rFonts w:ascii="Colonna MT" w:hAnsi="Colonna MT"/>
          <w:b/>
          <w:bCs/>
          <w:sz w:val="29"/>
          <w:szCs w:val="29"/>
        </w:rPr>
      </w:pPr>
    </w:p>
    <w:p w:rsidR="004244F3" w:rsidRPr="00C96F3B" w:rsidRDefault="00C96F3B" w:rsidP="00147A0A">
      <w:pPr>
        <w:jc w:val="both"/>
        <w:rPr>
          <w:rFonts w:asciiTheme="majorBidi" w:hAnsiTheme="majorBidi" w:cstheme="majorBidi"/>
          <w:sz w:val="31"/>
          <w:szCs w:val="31"/>
          <w:lang w:bidi="ar-QA"/>
        </w:rPr>
      </w:pPr>
      <w:r w:rsidRPr="00C96F3B">
        <w:rPr>
          <w:rFonts w:asciiTheme="majorBidi" w:hAnsiTheme="majorBidi" w:cstheme="majorBidi"/>
          <w:b/>
          <w:bCs/>
          <w:sz w:val="29"/>
          <w:szCs w:val="29"/>
        </w:rPr>
        <w:t xml:space="preserve">Student  Name:                                                       </w:t>
      </w:r>
      <w:r w:rsidR="00147A0A">
        <w:rPr>
          <w:rFonts w:asciiTheme="majorBidi" w:hAnsiTheme="majorBidi" w:cstheme="majorBidi"/>
          <w:b/>
          <w:bCs/>
          <w:sz w:val="29"/>
          <w:szCs w:val="29"/>
        </w:rPr>
        <w:t xml:space="preserve">                             </w:t>
      </w:r>
      <w:r w:rsidRPr="00C96F3B">
        <w:rPr>
          <w:rFonts w:asciiTheme="majorBidi" w:hAnsiTheme="majorBidi" w:cstheme="majorBidi"/>
          <w:b/>
          <w:bCs/>
          <w:sz w:val="29"/>
          <w:szCs w:val="29"/>
        </w:rPr>
        <w:t xml:space="preserve"> Date:</w:t>
      </w:r>
      <w:r w:rsidR="00147A0A">
        <w:rPr>
          <w:rFonts w:asciiTheme="majorBidi" w:hAnsiTheme="majorBidi" w:cstheme="majorBidi"/>
          <w:b/>
          <w:bCs/>
          <w:sz w:val="29"/>
          <w:szCs w:val="29"/>
        </w:rPr>
        <w:t>27-31</w:t>
      </w:r>
      <w:r w:rsidRPr="00C96F3B">
        <w:rPr>
          <w:rFonts w:asciiTheme="majorBidi" w:hAnsiTheme="majorBidi" w:cstheme="majorBidi"/>
          <w:b/>
          <w:bCs/>
          <w:sz w:val="29"/>
          <w:szCs w:val="29"/>
          <w:rtl/>
        </w:rPr>
        <w:t xml:space="preserve">/ </w:t>
      </w:r>
      <w:r w:rsidRPr="00C96F3B">
        <w:rPr>
          <w:rFonts w:asciiTheme="majorBidi" w:hAnsiTheme="majorBidi" w:cstheme="majorBidi"/>
          <w:b/>
          <w:bCs/>
          <w:sz w:val="29"/>
          <w:szCs w:val="29"/>
        </w:rPr>
        <w:t xml:space="preserve"> </w:t>
      </w:r>
      <w:r w:rsidR="00147A0A">
        <w:rPr>
          <w:rFonts w:asciiTheme="majorBidi" w:hAnsiTheme="majorBidi" w:cstheme="majorBidi"/>
          <w:b/>
          <w:bCs/>
          <w:sz w:val="29"/>
          <w:szCs w:val="29"/>
        </w:rPr>
        <w:t>12</w:t>
      </w:r>
      <w:r w:rsidRPr="00C96F3B">
        <w:rPr>
          <w:rFonts w:asciiTheme="majorBidi" w:hAnsiTheme="majorBidi" w:cstheme="majorBidi"/>
          <w:b/>
          <w:bCs/>
          <w:sz w:val="29"/>
          <w:szCs w:val="29"/>
        </w:rPr>
        <w:t xml:space="preserve">  </w:t>
      </w:r>
      <w:r w:rsidRPr="00C96F3B">
        <w:rPr>
          <w:rFonts w:asciiTheme="majorBidi" w:hAnsiTheme="majorBidi" w:cstheme="majorBidi"/>
          <w:b/>
          <w:bCs/>
          <w:sz w:val="29"/>
          <w:szCs w:val="29"/>
          <w:rtl/>
        </w:rPr>
        <w:t>/</w:t>
      </w:r>
      <w:r w:rsidRPr="00C96F3B">
        <w:rPr>
          <w:rFonts w:asciiTheme="majorBidi" w:hAnsiTheme="majorBidi" w:cstheme="majorBidi"/>
          <w:b/>
          <w:bCs/>
          <w:sz w:val="29"/>
          <w:szCs w:val="29"/>
        </w:rPr>
        <w:t xml:space="preserve">2009 </w:t>
      </w:r>
      <w:r w:rsidRPr="00C96F3B">
        <w:rPr>
          <w:rFonts w:asciiTheme="majorBidi" w:hAnsiTheme="majorBidi" w:cstheme="majorBidi"/>
          <w:sz w:val="31"/>
          <w:szCs w:val="31"/>
          <w:lang w:bidi="ar-QA"/>
        </w:rPr>
        <w:t xml:space="preserve">         </w:t>
      </w:r>
    </w:p>
    <w:tbl>
      <w:tblPr>
        <w:tblpPr w:leftFromText="180" w:rightFromText="180" w:vertAnchor="text" w:horzAnchor="margin" w:tblpXSpec="center" w:tblpY="84"/>
        <w:tblW w:w="1088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855"/>
        <w:gridCol w:w="6009"/>
        <w:gridCol w:w="1215"/>
        <w:gridCol w:w="1802"/>
      </w:tblGrid>
      <w:tr w:rsidR="00DB1854" w:rsidRPr="00A71DE1" w:rsidTr="001553F3">
        <w:trPr>
          <w:trHeight w:val="389"/>
        </w:trPr>
        <w:tc>
          <w:tcPr>
            <w:tcW w:w="1855" w:type="dxa"/>
            <w:shd w:val="clear" w:color="auto" w:fill="CCFFFF"/>
            <w:vAlign w:val="center"/>
          </w:tcPr>
          <w:p w:rsidR="00DB1854" w:rsidRPr="00A71DE1" w:rsidRDefault="00DB1854" w:rsidP="00DB1854">
            <w:pPr>
              <w:spacing w:after="0" w:line="240" w:lineRule="auto"/>
              <w:rPr>
                <w:rFonts w:ascii="Arial-Black" w:hAnsi="Arial-Black" w:cs="Arial-Black"/>
                <w:b/>
                <w:bCs/>
                <w:color w:val="33339B"/>
                <w:sz w:val="15"/>
                <w:szCs w:val="15"/>
              </w:rPr>
            </w:pPr>
            <w:r w:rsidRPr="00A71DE1">
              <w:rPr>
                <w:rFonts w:ascii="Arial-Black" w:hAnsi="Arial-Black" w:cs="Arial-Black"/>
                <w:b/>
                <w:bCs/>
                <w:color w:val="33339B"/>
                <w:sz w:val="15"/>
                <w:szCs w:val="15"/>
              </w:rPr>
              <w:t>Lesson title</w:t>
            </w:r>
          </w:p>
        </w:tc>
        <w:tc>
          <w:tcPr>
            <w:tcW w:w="6009" w:type="dxa"/>
          </w:tcPr>
          <w:p w:rsidR="00DB1854" w:rsidRPr="00A71DE1" w:rsidRDefault="00147A0A" w:rsidP="00DB1854">
            <w:pPr>
              <w:spacing w:after="0" w:line="240" w:lineRule="auto"/>
              <w:rPr>
                <w:rFonts w:ascii="Arial-Black" w:hAnsi="Arial-Black" w:cs="Arial-Black"/>
                <w:color w:val="33339B"/>
                <w:sz w:val="15"/>
                <w:szCs w:val="15"/>
              </w:rPr>
            </w:pPr>
            <w:r>
              <w:t>Explaining the specificity of enzyme action</w:t>
            </w:r>
          </w:p>
        </w:tc>
        <w:tc>
          <w:tcPr>
            <w:tcW w:w="1215" w:type="dxa"/>
            <w:tcBorders>
              <w:right w:val="single" w:sz="4" w:space="0" w:color="auto"/>
            </w:tcBorders>
            <w:shd w:val="clear" w:color="auto" w:fill="CCFFFF"/>
            <w:vAlign w:val="center"/>
          </w:tcPr>
          <w:p w:rsidR="00DB1854" w:rsidRPr="001553F3" w:rsidRDefault="00DB1854" w:rsidP="00DB1854">
            <w:pPr>
              <w:spacing w:after="0" w:line="240" w:lineRule="auto"/>
              <w:rPr>
                <w:rFonts w:cstheme="minorBidi"/>
                <w:b/>
                <w:bCs/>
                <w:sz w:val="15"/>
                <w:szCs w:val="15"/>
                <w:lang w:bidi="ar-QA"/>
              </w:rPr>
            </w:pPr>
            <w:r>
              <w:rPr>
                <w:rFonts w:ascii="Arial-Black" w:hAnsi="Arial-Black" w:cs="Arial-Black"/>
                <w:b/>
                <w:bCs/>
                <w:color w:val="33339B"/>
                <w:sz w:val="15"/>
                <w:szCs w:val="15"/>
              </w:rPr>
              <w:t xml:space="preserve">Grade </w:t>
            </w:r>
          </w:p>
        </w:tc>
        <w:tc>
          <w:tcPr>
            <w:tcW w:w="1802" w:type="dxa"/>
            <w:tcBorders>
              <w:left w:val="single" w:sz="4" w:space="0" w:color="auto"/>
            </w:tcBorders>
            <w:shd w:val="clear" w:color="auto" w:fill="CCFFFF"/>
            <w:vAlign w:val="center"/>
          </w:tcPr>
          <w:p w:rsidR="00DB1854" w:rsidRPr="001553F3" w:rsidRDefault="00DB1854" w:rsidP="00DB1854">
            <w:pPr>
              <w:spacing w:after="0" w:line="240" w:lineRule="auto"/>
              <w:rPr>
                <w:rFonts w:cstheme="minorBidi"/>
                <w:b/>
                <w:bCs/>
                <w:sz w:val="15"/>
                <w:szCs w:val="15"/>
                <w:lang w:bidi="ar-QA"/>
              </w:rPr>
            </w:pPr>
            <w:r>
              <w:rPr>
                <w:rFonts w:cstheme="minorBidi"/>
                <w:b/>
                <w:bCs/>
                <w:sz w:val="15"/>
                <w:szCs w:val="15"/>
                <w:lang w:bidi="ar-QA"/>
              </w:rPr>
              <w:t xml:space="preserve">10  </w:t>
            </w:r>
            <w:r>
              <w:rPr>
                <w:rFonts w:cstheme="minorBidi" w:hint="cs"/>
                <w:b/>
                <w:bCs/>
                <w:sz w:val="15"/>
                <w:szCs w:val="15"/>
                <w:rtl/>
                <w:lang w:bidi="ar-QA"/>
              </w:rPr>
              <w:t>/</w:t>
            </w:r>
            <w:r w:rsidR="00147A0A">
              <w:rPr>
                <w:rFonts w:cstheme="minorBidi"/>
                <w:b/>
                <w:bCs/>
                <w:sz w:val="15"/>
                <w:szCs w:val="15"/>
                <w:lang w:bidi="ar-QA"/>
              </w:rPr>
              <w:t xml:space="preserve"> 1-9</w:t>
            </w:r>
          </w:p>
        </w:tc>
      </w:tr>
      <w:tr w:rsidR="00C96F3B" w:rsidRPr="00A71DE1" w:rsidTr="008E37EC">
        <w:trPr>
          <w:trHeight w:val="254"/>
        </w:trPr>
        <w:tc>
          <w:tcPr>
            <w:tcW w:w="10881" w:type="dxa"/>
            <w:gridSpan w:val="4"/>
            <w:shd w:val="clear" w:color="auto" w:fill="CCFFFF"/>
            <w:vAlign w:val="center"/>
          </w:tcPr>
          <w:p w:rsidR="00C96F3B" w:rsidRPr="00A71DE1" w:rsidRDefault="00C96F3B" w:rsidP="00C96F3B">
            <w:pPr>
              <w:spacing w:after="0" w:line="240" w:lineRule="auto"/>
              <w:jc w:val="center"/>
              <w:rPr>
                <w:sz w:val="15"/>
                <w:szCs w:val="15"/>
              </w:rPr>
            </w:pPr>
            <w:r w:rsidRPr="00A71DE1">
              <w:rPr>
                <w:rFonts w:ascii="Arial-Black" w:hAnsi="Arial-Black" w:cs="Arial-Black"/>
                <w:b/>
                <w:bCs/>
                <w:color w:val="33339B"/>
                <w:sz w:val="15"/>
                <w:szCs w:val="15"/>
              </w:rPr>
              <w:t>Objectives</w:t>
            </w:r>
          </w:p>
        </w:tc>
      </w:tr>
      <w:tr w:rsidR="00C3135E" w:rsidRPr="00A71DE1" w:rsidTr="008E37EC">
        <w:trPr>
          <w:trHeight w:val="255"/>
        </w:trPr>
        <w:tc>
          <w:tcPr>
            <w:tcW w:w="1855" w:type="dxa"/>
            <w:vMerge w:val="restart"/>
            <w:shd w:val="clear" w:color="auto" w:fill="CCFFFF"/>
            <w:vAlign w:val="center"/>
          </w:tcPr>
          <w:p w:rsidR="00C3135E" w:rsidRPr="00A71DE1" w:rsidRDefault="00C3135E" w:rsidP="001553F3">
            <w:pPr>
              <w:spacing w:after="0" w:line="240" w:lineRule="auto"/>
              <w:rPr>
                <w:rFonts w:ascii="Arial-Black" w:hAnsi="Arial-Black" w:cs="Arial-Black"/>
                <w:b/>
                <w:bCs/>
                <w:color w:val="33339B"/>
                <w:sz w:val="15"/>
                <w:szCs w:val="15"/>
              </w:rPr>
            </w:pPr>
            <w:r>
              <w:rPr>
                <w:rFonts w:ascii="Arial-Black" w:hAnsi="Arial-Black" w:cs="Arial-Black"/>
                <w:b/>
                <w:bCs/>
                <w:color w:val="33339B"/>
                <w:sz w:val="15"/>
                <w:szCs w:val="15"/>
              </w:rPr>
              <w:t>By the end of the lesson, most students</w:t>
            </w:r>
          </w:p>
        </w:tc>
        <w:tc>
          <w:tcPr>
            <w:tcW w:w="9026" w:type="dxa"/>
            <w:gridSpan w:val="3"/>
          </w:tcPr>
          <w:p w:rsidR="00C3135E" w:rsidRPr="00A71DE1" w:rsidRDefault="00EC2276" w:rsidP="00EC2276">
            <w:pPr>
              <w:spacing w:after="0" w:line="240" w:lineRule="auto"/>
              <w:rPr>
                <w:sz w:val="15"/>
                <w:szCs w:val="15"/>
              </w:rPr>
            </w:pPr>
            <w:r>
              <w:t>Will be able t</w:t>
            </w:r>
            <w:r w:rsidR="008B312B">
              <w:t>o show the effect of different enzymes and where they are</w:t>
            </w:r>
            <w:r w:rsidR="00882F53">
              <w:t xml:space="preserve"> </w:t>
            </w:r>
            <w:r w:rsidR="008B312B">
              <w:t>found</w:t>
            </w:r>
            <w:r w:rsidR="00147A0A">
              <w:t>.</w:t>
            </w:r>
          </w:p>
        </w:tc>
      </w:tr>
      <w:tr w:rsidR="00C3135E" w:rsidRPr="00A71DE1" w:rsidTr="008E37EC">
        <w:trPr>
          <w:trHeight w:val="255"/>
        </w:trPr>
        <w:tc>
          <w:tcPr>
            <w:tcW w:w="1855" w:type="dxa"/>
            <w:vMerge/>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p>
        </w:tc>
        <w:tc>
          <w:tcPr>
            <w:tcW w:w="9026" w:type="dxa"/>
            <w:gridSpan w:val="3"/>
          </w:tcPr>
          <w:p w:rsidR="00C3135E" w:rsidRPr="00A71DE1" w:rsidRDefault="00C3135E" w:rsidP="001553F3">
            <w:pPr>
              <w:spacing w:after="0" w:line="240" w:lineRule="auto"/>
              <w:rPr>
                <w:sz w:val="15"/>
                <w:szCs w:val="15"/>
              </w:rPr>
            </w:pPr>
          </w:p>
        </w:tc>
      </w:tr>
      <w:tr w:rsidR="00C3135E" w:rsidRPr="00A71DE1" w:rsidTr="008E37EC">
        <w:trPr>
          <w:trHeight w:val="255"/>
        </w:trPr>
        <w:tc>
          <w:tcPr>
            <w:tcW w:w="1855" w:type="dxa"/>
            <w:vMerge/>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p>
        </w:tc>
        <w:tc>
          <w:tcPr>
            <w:tcW w:w="9026" w:type="dxa"/>
            <w:gridSpan w:val="3"/>
          </w:tcPr>
          <w:p w:rsidR="00C3135E" w:rsidRPr="00A71DE1" w:rsidRDefault="00C3135E" w:rsidP="001553F3">
            <w:pPr>
              <w:spacing w:after="0" w:line="240" w:lineRule="auto"/>
              <w:rPr>
                <w:sz w:val="15"/>
                <w:szCs w:val="15"/>
              </w:rPr>
            </w:pPr>
          </w:p>
        </w:tc>
      </w:tr>
      <w:tr w:rsidR="00C3135E" w:rsidRPr="00A71DE1" w:rsidTr="008E37EC">
        <w:trPr>
          <w:trHeight w:val="254"/>
        </w:trPr>
        <w:tc>
          <w:tcPr>
            <w:tcW w:w="1855" w:type="dxa"/>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r w:rsidRPr="00A71DE1">
              <w:rPr>
                <w:rFonts w:ascii="Arial-Black" w:hAnsi="Arial-Black" w:cs="Arial-Black"/>
                <w:b/>
                <w:bCs/>
                <w:color w:val="33339B"/>
                <w:sz w:val="15"/>
                <w:szCs w:val="15"/>
              </w:rPr>
              <w:t>Students who progress further</w:t>
            </w:r>
            <w:r>
              <w:rPr>
                <w:rFonts w:ascii="Arial-Black" w:hAnsi="Arial-Black" w:cs="Arial-Black"/>
                <w:b/>
                <w:bCs/>
                <w:color w:val="33339B"/>
                <w:sz w:val="15"/>
                <w:szCs w:val="15"/>
              </w:rPr>
              <w:t>:</w:t>
            </w:r>
          </w:p>
        </w:tc>
        <w:tc>
          <w:tcPr>
            <w:tcW w:w="9026" w:type="dxa"/>
            <w:gridSpan w:val="3"/>
          </w:tcPr>
          <w:p w:rsidR="00C3135E" w:rsidRPr="00A71DE1" w:rsidRDefault="00147A0A" w:rsidP="001553F3">
            <w:pPr>
              <w:spacing w:after="0" w:line="240" w:lineRule="auto"/>
              <w:rPr>
                <w:sz w:val="15"/>
                <w:szCs w:val="15"/>
              </w:rPr>
            </w:pPr>
            <w:r w:rsidRPr="00147A0A">
              <w:t>Demonstrate to other students</w:t>
            </w:r>
            <w:r>
              <w:rPr>
                <w:sz w:val="15"/>
                <w:szCs w:val="15"/>
              </w:rPr>
              <w:t xml:space="preserve"> </w:t>
            </w:r>
          </w:p>
        </w:tc>
      </w:tr>
    </w:tbl>
    <w:p w:rsidR="00C3135E" w:rsidRDefault="00147A0A" w:rsidP="00B60C50">
      <w:pPr>
        <w:jc w:val="both"/>
      </w:pPr>
      <w:r w:rsidRPr="00147A0A">
        <w:rPr>
          <w:rFonts w:asciiTheme="majorBidi" w:hAnsiTheme="majorBidi" w:cstheme="majorBidi"/>
          <w:b/>
          <w:bCs/>
          <w:sz w:val="29"/>
          <w:szCs w:val="29"/>
        </w:rPr>
        <w:t>Aim</w:t>
      </w:r>
      <w:r>
        <w:t xml:space="preserve">: </w:t>
      </w:r>
      <w:r w:rsidR="00B60C50">
        <w:t>To show the effect of different enzymes and where they are found..</w:t>
      </w:r>
    </w:p>
    <w:p w:rsidR="00147A0A" w:rsidRDefault="00147A0A" w:rsidP="00147A0A">
      <w:pPr>
        <w:pStyle w:val="Heading2"/>
      </w:pPr>
      <w:r w:rsidRPr="001C1193">
        <w:t xml:space="preserve">SEC standard:   </w:t>
      </w:r>
    </w:p>
    <w:p w:rsidR="00147A0A" w:rsidRDefault="00147A0A" w:rsidP="00147A0A">
      <w:pPr>
        <w:pStyle w:val="Heading2"/>
      </w:pPr>
      <w:r>
        <w:t xml:space="preserve"> 10A.8.2 Explain how the structure of an enzyme leads to its substrate specificity</w:t>
      </w:r>
      <w:r w:rsidRPr="001C1193">
        <w:t xml:space="preserve"> </w:t>
      </w:r>
      <w:r>
        <w:t>.</w:t>
      </w:r>
    </w:p>
    <w:p w:rsidR="00147A0A" w:rsidRDefault="00147A0A" w:rsidP="00147A0A">
      <w:pPr>
        <w:pStyle w:val="Heading2"/>
      </w:pPr>
      <w:r>
        <w:t xml:space="preserve">10A.1.1  </w:t>
      </w:r>
      <w:r>
        <w:rPr>
          <w:rFonts w:ascii="Cambria" w:eastAsia="Times New Roman" w:hAnsi="Cambria" w:cs="Times New Roman"/>
          <w:color w:val="943634"/>
        </w:rPr>
        <w:t>Identify and develop a clearly focused research question</w:t>
      </w:r>
    </w:p>
    <w:p w:rsidR="00147A0A" w:rsidRDefault="00147A0A" w:rsidP="00147A0A">
      <w:pPr>
        <w:pStyle w:val="Heading2"/>
      </w:pPr>
      <w:r>
        <w:t>10A.1</w:t>
      </w:r>
      <w:r>
        <w:rPr>
          <w:rFonts w:ascii="Cambria" w:eastAsia="Times New Roman" w:hAnsi="Cambria" w:cs="Times New Roman"/>
          <w:color w:val="943634"/>
        </w:rPr>
        <w:t>.</w:t>
      </w:r>
      <w:r>
        <w:t xml:space="preserve">2  </w:t>
      </w:r>
      <w:r>
        <w:rPr>
          <w:rFonts w:ascii="Cambria" w:eastAsia="Times New Roman" w:hAnsi="Cambria" w:cs="Times New Roman"/>
          <w:color w:val="943634"/>
        </w:rPr>
        <w:t>Make predictions directly related to a research question.</w:t>
      </w:r>
    </w:p>
    <w:p w:rsidR="00147A0A" w:rsidRDefault="00147A0A" w:rsidP="00147A0A">
      <w:pPr>
        <w:pStyle w:val="Heading2"/>
      </w:pPr>
      <w:r>
        <w:t xml:space="preserve">10A.1.4. </w:t>
      </w:r>
      <w:r>
        <w:rPr>
          <w:rFonts w:ascii="Cambria" w:eastAsia="Times New Roman" w:hAnsi="Cambria" w:cs="Times New Roman"/>
          <w:color w:val="943634"/>
        </w:rPr>
        <w:t>Work constructively and adaptively with others as a team on a scientific investigation</w:t>
      </w:r>
    </w:p>
    <w:p w:rsidR="00147A0A" w:rsidRDefault="00B60C50" w:rsidP="00B60C50">
      <w:pPr>
        <w:jc w:val="both"/>
        <w:rPr>
          <w:rFonts w:asciiTheme="majorBidi" w:hAnsiTheme="majorBidi" w:cstheme="majorBidi"/>
          <w:b/>
          <w:bCs/>
          <w:sz w:val="29"/>
          <w:szCs w:val="29"/>
        </w:rPr>
      </w:pPr>
      <w:r w:rsidRPr="00B60C50">
        <w:rPr>
          <w:rFonts w:asciiTheme="majorBidi" w:hAnsiTheme="majorBidi" w:cstheme="majorBidi"/>
          <w:b/>
          <w:bCs/>
          <w:sz w:val="29"/>
          <w:szCs w:val="29"/>
        </w:rPr>
        <w:t>Materials</w:t>
      </w:r>
      <w:r>
        <w:rPr>
          <w:rFonts w:asciiTheme="majorBidi" w:hAnsiTheme="majorBidi" w:cstheme="majorBidi"/>
          <w:b/>
          <w:bCs/>
          <w:sz w:val="29"/>
          <w:szCs w:val="29"/>
        </w:rPr>
        <w:t>:</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Bile juice .</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 xml:space="preserve">Test tubes. </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 xml:space="preserve">Tube racks. </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Droppers.</w:t>
      </w:r>
    </w:p>
    <w:p w:rsidR="00B60C50" w:rsidRPr="008B312B" w:rsidRDefault="00B60C50" w:rsidP="00B60C50">
      <w:pPr>
        <w:pStyle w:val="ListParagraph"/>
        <w:numPr>
          <w:ilvl w:val="0"/>
          <w:numId w:val="9"/>
        </w:numPr>
        <w:jc w:val="both"/>
        <w:rPr>
          <w:rFonts w:asciiTheme="majorBidi" w:hAnsiTheme="majorBidi" w:cstheme="majorBidi"/>
          <w:b/>
          <w:bCs/>
          <w:sz w:val="29"/>
          <w:szCs w:val="29"/>
        </w:rPr>
      </w:pPr>
      <w:r>
        <w:t>Vegetable oils .</w:t>
      </w:r>
    </w:p>
    <w:p w:rsidR="008B312B" w:rsidRPr="008B312B" w:rsidRDefault="008B312B" w:rsidP="00B60C50">
      <w:pPr>
        <w:pStyle w:val="ListParagraph"/>
        <w:numPr>
          <w:ilvl w:val="0"/>
          <w:numId w:val="9"/>
        </w:numPr>
        <w:jc w:val="both"/>
        <w:rPr>
          <w:rFonts w:asciiTheme="majorBidi" w:hAnsiTheme="majorBidi" w:cstheme="majorBidi"/>
          <w:b/>
          <w:bCs/>
          <w:sz w:val="29"/>
          <w:szCs w:val="29"/>
        </w:rPr>
      </w:pPr>
      <w:r>
        <w:t>Liver</w:t>
      </w:r>
    </w:p>
    <w:p w:rsidR="008B312B" w:rsidRPr="008B312B" w:rsidRDefault="008B312B" w:rsidP="008B312B">
      <w:pPr>
        <w:pStyle w:val="ListParagraph"/>
        <w:numPr>
          <w:ilvl w:val="0"/>
          <w:numId w:val="9"/>
        </w:numPr>
        <w:jc w:val="both"/>
        <w:rPr>
          <w:rFonts w:asciiTheme="majorBidi" w:hAnsiTheme="majorBidi" w:cstheme="majorBidi"/>
          <w:b/>
          <w:bCs/>
          <w:sz w:val="29"/>
          <w:szCs w:val="29"/>
        </w:rPr>
      </w:pPr>
      <w:r>
        <w:t>Potato slices</w:t>
      </w:r>
    </w:p>
    <w:p w:rsidR="008B312B" w:rsidRPr="00B60C50" w:rsidRDefault="008B312B" w:rsidP="008B312B">
      <w:pPr>
        <w:pStyle w:val="ListParagraph"/>
        <w:numPr>
          <w:ilvl w:val="0"/>
          <w:numId w:val="9"/>
        </w:numPr>
        <w:jc w:val="both"/>
        <w:rPr>
          <w:rFonts w:asciiTheme="majorBidi" w:hAnsiTheme="majorBidi" w:cstheme="majorBidi"/>
          <w:b/>
          <w:bCs/>
          <w:sz w:val="29"/>
          <w:szCs w:val="29"/>
        </w:rPr>
      </w:pPr>
      <w:r>
        <w:t>Hydrogen peroxide</w:t>
      </w:r>
    </w:p>
    <w:p w:rsidR="00B60C50" w:rsidRDefault="00B60C50" w:rsidP="00B60C50">
      <w:pPr>
        <w:jc w:val="both"/>
        <w:rPr>
          <w:rFonts w:asciiTheme="majorBidi" w:hAnsiTheme="majorBidi" w:cstheme="majorBidi"/>
          <w:b/>
          <w:bCs/>
          <w:sz w:val="29"/>
          <w:szCs w:val="29"/>
        </w:rPr>
      </w:pPr>
      <w:r>
        <w:rPr>
          <w:rFonts w:asciiTheme="majorBidi" w:hAnsiTheme="majorBidi" w:cstheme="majorBidi"/>
          <w:b/>
          <w:bCs/>
          <w:sz w:val="29"/>
          <w:szCs w:val="29"/>
        </w:rPr>
        <w:t>Introduction:</w:t>
      </w:r>
    </w:p>
    <w:p w:rsidR="008B312B" w:rsidRDefault="008B312B" w:rsidP="008E37EC">
      <w:pPr>
        <w:ind w:left="360"/>
        <w:jc w:val="both"/>
      </w:pPr>
      <w:r w:rsidRPr="008B312B">
        <w:t>Enzymes are proteins that speed up or slow down a chemical reaction and are not consumed by the reaction. They play an important role in the living process. The most easily understood use of enzymes is in the digestive process. Digestion can include</w:t>
      </w:r>
      <w:r w:rsidR="003D6E53">
        <w:t xml:space="preserve"> the breakdown of</w:t>
      </w:r>
      <w:r w:rsidRPr="008B312B">
        <w:t xml:space="preserve"> nutritious molecules </w:t>
      </w:r>
      <w:r w:rsidR="003D6E53">
        <w:t>.Another enzyme catalyzed reaction is the breakdown of</w:t>
      </w:r>
      <w:r w:rsidRPr="008B312B">
        <w:t xml:space="preserve"> potentially harmful molecules like </w:t>
      </w:r>
      <w:r w:rsidR="008E37EC">
        <w:t>h</w:t>
      </w:r>
      <w:r w:rsidRPr="008B312B">
        <w:t xml:space="preserve">ydrogen peroxide </w:t>
      </w:r>
      <w:r w:rsidR="003D6E53">
        <w:t>produced in cells.</w:t>
      </w:r>
    </w:p>
    <w:p w:rsidR="003D6E53" w:rsidRPr="008B312B" w:rsidRDefault="003D6E53" w:rsidP="003D6E53">
      <w:pPr>
        <w:ind w:left="360"/>
        <w:jc w:val="both"/>
      </w:pPr>
    </w:p>
    <w:p w:rsidR="00AF51AF" w:rsidRDefault="00AF51AF" w:rsidP="00AF51AF">
      <w:pPr>
        <w:jc w:val="both"/>
      </w:pPr>
      <w:r w:rsidRPr="00AF51AF">
        <w:rPr>
          <w:rFonts w:asciiTheme="majorBidi" w:hAnsiTheme="majorBidi" w:cstheme="majorBidi"/>
          <w:b/>
          <w:bCs/>
          <w:sz w:val="29"/>
          <w:szCs w:val="29"/>
        </w:rPr>
        <w:lastRenderedPageBreak/>
        <w:t>Predictions</w:t>
      </w:r>
      <w:r>
        <w:t>:</w:t>
      </w:r>
    </w:p>
    <w:p w:rsidR="00AF51AF" w:rsidRDefault="00AF51AF" w:rsidP="00AF51AF">
      <w:pPr>
        <w:pStyle w:val="ListParagraph"/>
        <w:numPr>
          <w:ilvl w:val="0"/>
          <w:numId w:val="10"/>
        </w:numPr>
        <w:jc w:val="both"/>
      </w:pPr>
      <w:r>
        <w:t>What do you think will happen when you add water to oil in the test tube</w:t>
      </w:r>
      <w:r w:rsidR="008E37EC">
        <w:t>?</w:t>
      </w:r>
    </w:p>
    <w:p w:rsidR="00AF51AF" w:rsidRDefault="00AF51AF" w:rsidP="00AF51AF">
      <w:pPr>
        <w:pStyle w:val="ListParagraph"/>
        <w:jc w:val="both"/>
      </w:pPr>
      <w:r>
        <w:t>…………………………………………………………………………………………………………………………………………………………… (1 m)</w:t>
      </w:r>
    </w:p>
    <w:p w:rsidR="00AF51AF" w:rsidRDefault="00AF51AF" w:rsidP="00AF51AF">
      <w:pPr>
        <w:pStyle w:val="ListParagraph"/>
        <w:numPr>
          <w:ilvl w:val="0"/>
          <w:numId w:val="10"/>
        </w:numPr>
        <w:jc w:val="both"/>
      </w:pPr>
      <w:r>
        <w:t xml:space="preserve">What do you think will happen when </w:t>
      </w:r>
      <w:r w:rsidR="006439A3">
        <w:t>you add bile juice to the test tube containing water and oil</w:t>
      </w:r>
      <w:r w:rsidR="008E37EC">
        <w:t>?</w:t>
      </w:r>
    </w:p>
    <w:p w:rsidR="006439A3" w:rsidRDefault="006439A3" w:rsidP="006439A3">
      <w:pPr>
        <w:pStyle w:val="ListParagraph"/>
        <w:jc w:val="both"/>
      </w:pPr>
      <w:r>
        <w:t>……………………………………………………………………………………………………………………………………………………………….. (1 m)</w:t>
      </w:r>
    </w:p>
    <w:p w:rsidR="008B312B" w:rsidRDefault="008B312B" w:rsidP="008B312B">
      <w:pPr>
        <w:pStyle w:val="ListParagraph"/>
        <w:numPr>
          <w:ilvl w:val="0"/>
          <w:numId w:val="10"/>
        </w:numPr>
        <w:jc w:val="both"/>
      </w:pPr>
      <w:r>
        <w:t>What do you think will happen when we add hydrogen peroxide to biscuits?</w:t>
      </w:r>
    </w:p>
    <w:p w:rsidR="008B312B" w:rsidRDefault="008B312B" w:rsidP="008B312B">
      <w:pPr>
        <w:ind w:left="360" w:firstLine="360"/>
        <w:jc w:val="both"/>
      </w:pPr>
      <w:r>
        <w:t>……………………………………………………………………………………………………………………………………………………………….. (1 m)</w:t>
      </w:r>
    </w:p>
    <w:p w:rsidR="008B312B" w:rsidRDefault="008B312B" w:rsidP="008E37EC">
      <w:pPr>
        <w:pStyle w:val="ListParagraph"/>
        <w:numPr>
          <w:ilvl w:val="0"/>
          <w:numId w:val="10"/>
        </w:numPr>
        <w:jc w:val="both"/>
      </w:pPr>
      <w:r>
        <w:t xml:space="preserve">What do you think will happen when we add hydrogen peroxide to </w:t>
      </w:r>
      <w:r w:rsidR="008E37EC">
        <w:t>l</w:t>
      </w:r>
      <w:r>
        <w:t>iver?</w:t>
      </w:r>
    </w:p>
    <w:p w:rsidR="008B312B" w:rsidRDefault="008B312B" w:rsidP="008B312B">
      <w:pPr>
        <w:ind w:left="360" w:firstLine="360"/>
        <w:jc w:val="both"/>
      </w:pPr>
      <w:r>
        <w:t>……………………………………………………………………………………………………………………………………………………………….. (1 m)</w:t>
      </w:r>
    </w:p>
    <w:p w:rsidR="008B312B" w:rsidRDefault="008B312B" w:rsidP="008B312B">
      <w:pPr>
        <w:pStyle w:val="ListParagraph"/>
        <w:numPr>
          <w:ilvl w:val="0"/>
          <w:numId w:val="10"/>
        </w:numPr>
        <w:jc w:val="both"/>
      </w:pPr>
      <w:r>
        <w:t xml:space="preserve">What do you think will happen when we add hydrogen peroxide to potato? </w:t>
      </w:r>
    </w:p>
    <w:p w:rsidR="00ED371B" w:rsidRDefault="00817EB4" w:rsidP="006439A3">
      <w:pPr>
        <w:jc w:val="both"/>
        <w:rPr>
          <w:rFonts w:asciiTheme="majorBidi" w:hAnsiTheme="majorBidi" w:cstheme="majorBidi"/>
          <w:b/>
          <w:bCs/>
          <w:sz w:val="29"/>
          <w:szCs w:val="29"/>
        </w:rPr>
      </w:pPr>
      <w:r>
        <w:rPr>
          <w:rFonts w:asciiTheme="majorBidi" w:hAnsiTheme="majorBidi" w:cstheme="majorBidi"/>
          <w:b/>
          <w:bCs/>
          <w:noProof/>
          <w:sz w:val="29"/>
          <w:szCs w:val="29"/>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0" type="#_x0000_t102" style="position:absolute;left:0;text-align:left;margin-left:123.45pt;margin-top:-1.35pt;width:39.5pt;height:46.4pt;rotation:3157086fd;z-index:251661312" adj=",18727"/>
        </w:pict>
      </w:r>
      <w:r w:rsidR="006439A3" w:rsidRPr="006439A3">
        <w:rPr>
          <w:rFonts w:asciiTheme="majorBidi" w:hAnsiTheme="majorBidi" w:cstheme="majorBidi"/>
          <w:b/>
          <w:bCs/>
          <w:sz w:val="29"/>
          <w:szCs w:val="29"/>
        </w:rPr>
        <w:t>Method</w:t>
      </w:r>
      <w:r w:rsidR="00ED371B">
        <w:rPr>
          <w:rFonts w:asciiTheme="majorBidi" w:hAnsiTheme="majorBidi" w:cstheme="majorBidi"/>
          <w:b/>
          <w:bCs/>
          <w:sz w:val="29"/>
          <w:szCs w:val="29"/>
        </w:rPr>
        <w:t xml:space="preserve">                               </w:t>
      </w:r>
    </w:p>
    <w:p w:rsidR="006439A3" w:rsidRDefault="00817EB4" w:rsidP="006439A3">
      <w:pPr>
        <w:jc w:val="both"/>
        <w:rPr>
          <w:rFonts w:asciiTheme="majorBidi" w:hAnsiTheme="majorBidi" w:cstheme="majorBidi"/>
          <w:b/>
          <w:bCs/>
          <w:sz w:val="29"/>
          <w:szCs w:val="29"/>
        </w:rPr>
      </w:pPr>
      <w:r w:rsidRPr="00817EB4">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9" type="#_x0000_t22" style="position:absolute;left:0;text-align:left;margin-left:141.75pt;margin-top:17.45pt;width:48pt;height:171pt;z-index:251660288" adj="3578" fillcolor="white [3201]" strokecolor="black [3200]" strokeweight="2.5pt">
            <v:shadow color="#868686"/>
            <v:textbox>
              <w:txbxContent>
                <w:p w:rsidR="008E37EC" w:rsidRDefault="008E37EC" w:rsidP="00ED371B">
                  <w:r>
                    <w:t>2</w:t>
                  </w:r>
                </w:p>
                <w:p w:rsidR="008E37EC" w:rsidRDefault="008E37EC" w:rsidP="00ED371B"/>
                <w:p w:rsidR="008E37EC" w:rsidRDefault="008E37EC" w:rsidP="00ED371B"/>
                <w:p w:rsidR="008E37EC" w:rsidRDefault="008E37EC" w:rsidP="00ED371B">
                  <w:r>
                    <w:t>Oil</w:t>
                  </w:r>
                </w:p>
                <w:p w:rsidR="008E37EC" w:rsidRDefault="008E37EC" w:rsidP="00ED371B">
                  <w:r>
                    <w:t>water</w:t>
                  </w:r>
                </w:p>
              </w:txbxContent>
            </v:textbox>
          </v:shape>
        </w:pict>
      </w:r>
      <w:r w:rsidRPr="00817EB4">
        <w:rPr>
          <w:noProof/>
        </w:rPr>
        <w:pict>
          <v:shape id="_x0000_s1033" type="#_x0000_t22" style="position:absolute;left:0;text-align:left;margin-left:286.5pt;margin-top:23.45pt;width:51pt;height:171pt;z-index:251664384" adj="3578" fillcolor="white [3201]" strokecolor="black [3200]" strokeweight="2.5pt">
            <v:shadow color="#868686"/>
            <v:textbox>
              <w:txbxContent>
                <w:p w:rsidR="008E37EC" w:rsidRDefault="008E37EC" w:rsidP="00A81B7B">
                  <w:r>
                    <w:t>3</w:t>
                  </w:r>
                </w:p>
                <w:p w:rsidR="008E37EC" w:rsidRDefault="008E37EC" w:rsidP="00A81B7B"/>
                <w:p w:rsidR="008E37EC" w:rsidRPr="00A81B7B" w:rsidRDefault="008E37EC" w:rsidP="00A81B7B">
                  <w:pPr>
                    <w:rPr>
                      <w:vertAlign w:val="subscript"/>
                    </w:rPr>
                  </w:pPr>
                  <w:r>
                    <w:t>H</w:t>
                  </w:r>
                  <w:r>
                    <w:rPr>
                      <w:vertAlign w:val="subscript"/>
                    </w:rPr>
                    <w:t>2</w:t>
                  </w:r>
                  <w:r>
                    <w:t>O</w:t>
                  </w:r>
                  <w:r>
                    <w:rPr>
                      <w:vertAlign w:val="subscript"/>
                    </w:rPr>
                    <w:t>2</w:t>
                  </w:r>
                </w:p>
                <w:p w:rsidR="008E37EC" w:rsidRDefault="008E37EC" w:rsidP="00A81B7B">
                  <w:r>
                    <w:t xml:space="preserve">Biscuits </w:t>
                  </w:r>
                </w:p>
              </w:txbxContent>
            </v:textbox>
          </v:shape>
        </w:pict>
      </w:r>
      <w:r w:rsidRPr="00817EB4">
        <w:rPr>
          <w:noProof/>
        </w:rPr>
        <w:pict>
          <v:shape id="_x0000_s1031" type="#_x0000_t22" style="position:absolute;left:0;text-align:left;margin-left:372.75pt;margin-top:23.45pt;width:48pt;height:171pt;z-index:251662336" adj="3578" fillcolor="white [3201]" strokecolor="black [3200]" strokeweight="2.5pt">
            <v:shadow color="#868686"/>
            <v:textbox>
              <w:txbxContent>
                <w:p w:rsidR="008E37EC" w:rsidRDefault="008E37EC" w:rsidP="00ED371B">
                  <w:r>
                    <w:t>4</w:t>
                  </w:r>
                </w:p>
                <w:p w:rsidR="008E37EC" w:rsidRDefault="008E37EC" w:rsidP="00ED371B"/>
                <w:p w:rsidR="008E37EC" w:rsidRDefault="008E37EC" w:rsidP="00ED371B">
                  <w:r>
                    <w:t>H</w:t>
                  </w:r>
                  <w:r>
                    <w:rPr>
                      <w:vertAlign w:val="subscript"/>
                    </w:rPr>
                    <w:t>2</w:t>
                  </w:r>
                  <w:r>
                    <w:t>O</w:t>
                  </w:r>
                  <w:r>
                    <w:rPr>
                      <w:vertAlign w:val="subscript"/>
                    </w:rPr>
                    <w:t>2</w:t>
                  </w:r>
                </w:p>
                <w:p w:rsidR="008E37EC" w:rsidRPr="00A81B7B" w:rsidRDefault="008E37EC" w:rsidP="00ED371B">
                  <w:r>
                    <w:t>Liver</w:t>
                  </w:r>
                </w:p>
              </w:txbxContent>
            </v:textbox>
          </v:shape>
        </w:pict>
      </w:r>
      <w:r w:rsidRPr="00817EB4">
        <w:rPr>
          <w:noProof/>
        </w:rPr>
        <w:pict>
          <v:shape id="_x0000_s1032" type="#_x0000_t22" style="position:absolute;left:0;text-align:left;margin-left:462.75pt;margin-top:23.45pt;width:48pt;height:171pt;z-index:251663360" adj="3578" fillcolor="white [3201]" strokecolor="black [3200]" strokeweight="2.5pt">
            <v:shadow color="#868686"/>
            <v:textbox>
              <w:txbxContent>
                <w:p w:rsidR="008E37EC" w:rsidRDefault="008E37EC" w:rsidP="00A81B7B">
                  <w:r>
                    <w:t>5</w:t>
                  </w:r>
                </w:p>
                <w:p w:rsidR="008E37EC" w:rsidRDefault="008E37EC" w:rsidP="00A81B7B"/>
                <w:p w:rsidR="008E37EC" w:rsidRDefault="008E37EC" w:rsidP="00A81B7B">
                  <w:r>
                    <w:t>H</w:t>
                  </w:r>
                  <w:r>
                    <w:rPr>
                      <w:vertAlign w:val="subscript"/>
                    </w:rPr>
                    <w:t>2</w:t>
                  </w:r>
                  <w:r>
                    <w:t>O</w:t>
                  </w:r>
                  <w:r>
                    <w:rPr>
                      <w:vertAlign w:val="subscript"/>
                    </w:rPr>
                    <w:t>2</w:t>
                  </w:r>
                </w:p>
                <w:p w:rsidR="008E37EC" w:rsidRPr="00A81B7B" w:rsidRDefault="008E37EC" w:rsidP="00A81B7B">
                  <w:r>
                    <w:t>Potato</w:t>
                  </w:r>
                </w:p>
                <w:p w:rsidR="008E37EC" w:rsidRDefault="008E37EC" w:rsidP="00A81B7B"/>
              </w:txbxContent>
            </v:textbox>
          </v:shape>
        </w:pict>
      </w:r>
      <w:r w:rsidRPr="00817EB4">
        <w:rPr>
          <w:noProof/>
        </w:rPr>
        <w:pict>
          <v:shape id="_x0000_s1028" type="#_x0000_t22" style="position:absolute;left:0;text-align:left;margin-left:42.75pt;margin-top:19.7pt;width:48pt;height:171pt;z-index:251659264" adj="3578" fillcolor="white [3201]" strokecolor="black [3200]" strokeweight="2.5pt">
            <v:shadow color="#868686"/>
            <v:textbox>
              <w:txbxContent>
                <w:p w:rsidR="008E37EC" w:rsidRDefault="008E37EC">
                  <w:r>
                    <w:t>1</w:t>
                  </w:r>
                </w:p>
                <w:p w:rsidR="008E37EC" w:rsidRDefault="008E37EC"/>
                <w:p w:rsidR="008E37EC" w:rsidRDefault="008E37EC"/>
                <w:p w:rsidR="008E37EC" w:rsidRDefault="008E37EC">
                  <w:r>
                    <w:t>Oil</w:t>
                  </w:r>
                </w:p>
                <w:p w:rsidR="008E37EC" w:rsidRDefault="008E37EC">
                  <w:r>
                    <w:t>water</w:t>
                  </w:r>
                </w:p>
              </w:txbxContent>
            </v:textbox>
          </v:shape>
        </w:pict>
      </w:r>
      <w:r w:rsidR="00ED371B">
        <w:rPr>
          <w:rFonts w:asciiTheme="majorBidi" w:hAnsiTheme="majorBidi" w:cstheme="majorBidi"/>
          <w:b/>
          <w:bCs/>
          <w:sz w:val="29"/>
          <w:szCs w:val="29"/>
        </w:rPr>
        <w:t xml:space="preserve">                                        </w:t>
      </w:r>
      <w:r w:rsidR="00ED371B" w:rsidRPr="00ED371B">
        <w:t>Bile</w:t>
      </w:r>
    </w:p>
    <w:p w:rsidR="008232EB" w:rsidRDefault="008232EB" w:rsidP="008232EB">
      <w:pPr>
        <w:jc w:val="both"/>
      </w:pPr>
    </w:p>
    <w:p w:rsidR="00ED371B" w:rsidRDefault="00ED371B" w:rsidP="008232EB">
      <w:pPr>
        <w:jc w:val="both"/>
      </w:pPr>
    </w:p>
    <w:p w:rsidR="00ED371B" w:rsidRDefault="00ED371B" w:rsidP="008232EB">
      <w:pPr>
        <w:jc w:val="both"/>
      </w:pPr>
    </w:p>
    <w:p w:rsidR="00ED371B" w:rsidRDefault="00817EB4" w:rsidP="008232EB">
      <w:pPr>
        <w:jc w:val="both"/>
      </w:pPr>
      <w:r>
        <w:rPr>
          <w:noProof/>
        </w:rPr>
        <w:pict>
          <v:shape id="_x0000_s1036" type="#_x0000_t22" style="position:absolute;left:0;text-align:left;margin-left:141.75pt;margin-top:12.45pt;width:48pt;height:75.7pt;z-index:251667456" adj="3578" fillcolor="#c2d69b [1942]" strokecolor="#9bbb59 [3206]" strokeweight="1pt">
            <v:fill color2="#9bbb59 [3206]" focus="50%" type="gradient"/>
            <v:shadow on="t" type="perspective" color="#4e6128 [1606]" offset="1pt" offset2="-3pt"/>
            <v:textbox>
              <w:txbxContent>
                <w:p w:rsidR="008E37EC" w:rsidRDefault="008E37EC" w:rsidP="00A81B7B">
                  <w:r>
                    <w:t>Oil</w:t>
                  </w:r>
                </w:p>
                <w:p w:rsidR="008E37EC" w:rsidRDefault="008E37EC" w:rsidP="00A81B7B">
                  <w:r>
                    <w:t>Water</w:t>
                  </w:r>
                </w:p>
                <w:p w:rsidR="008E37EC" w:rsidRDefault="008E37EC" w:rsidP="00A81B7B"/>
                <w:p w:rsidR="008E37EC" w:rsidRDefault="008E37EC" w:rsidP="00A81B7B"/>
                <w:p w:rsidR="008E37EC" w:rsidRDefault="008E37EC" w:rsidP="00A81B7B">
                  <w:r>
                    <w:t>Oil</w:t>
                  </w:r>
                </w:p>
                <w:p w:rsidR="008E37EC" w:rsidRDefault="008E37EC" w:rsidP="00A81B7B">
                  <w:r>
                    <w:t>water</w:t>
                  </w:r>
                </w:p>
              </w:txbxContent>
            </v:textbox>
          </v:shape>
        </w:pict>
      </w:r>
      <w:r>
        <w:rPr>
          <w:noProof/>
        </w:rPr>
        <w:pict>
          <v:shape id="_x0000_s1035" type="#_x0000_t22" style="position:absolute;left:0;text-align:left;margin-left:42.75pt;margin-top:18.45pt;width:48pt;height:33pt;z-index:251666432" adj="3578" fillcolor="#ffc000" strokecolor="black [3200]" strokeweight="2.5pt">
            <v:shadow color="#868686"/>
            <v:textbox>
              <w:txbxContent>
                <w:p w:rsidR="008E37EC" w:rsidRDefault="008E37EC" w:rsidP="00A81B7B">
                  <w:r>
                    <w:t>Oil</w:t>
                  </w:r>
                </w:p>
                <w:p w:rsidR="008E37EC" w:rsidRDefault="008E37EC" w:rsidP="00A81B7B"/>
                <w:p w:rsidR="008E37EC" w:rsidRDefault="008E37EC" w:rsidP="00A81B7B"/>
                <w:p w:rsidR="008E37EC" w:rsidRDefault="008E37EC" w:rsidP="00A81B7B">
                  <w:r>
                    <w:t>Oil</w:t>
                  </w:r>
                </w:p>
                <w:p w:rsidR="008E37EC" w:rsidRDefault="008E37EC" w:rsidP="00A81B7B">
                  <w:r>
                    <w:t>water</w:t>
                  </w:r>
                </w:p>
              </w:txbxContent>
            </v:textbox>
          </v:shape>
        </w:pict>
      </w:r>
    </w:p>
    <w:p w:rsidR="00ED371B" w:rsidRDefault="00817EB4" w:rsidP="008232EB">
      <w:pPr>
        <w:jc w:val="both"/>
      </w:pPr>
      <w:r>
        <w:rPr>
          <w:noProof/>
        </w:rPr>
        <w:pict>
          <v:shape id="_x0000_s1039" type="#_x0000_t22" style="position:absolute;left:0;text-align:left;margin-left:462.75pt;margin-top:20.8pt;width:48pt;height:46.45pt;z-index:251670528" adj="3578" fillcolor="white [3201]" strokecolor="black [3213]" strokeweight="1pt">
            <v:fill color2="yellow" focusposition="1" focussize="" focus="100%" type="gradient"/>
            <v:shadow on="t" type="perspective" color="#4e6128 [1606]" opacity=".5" offset="1pt" offset2="-3pt"/>
            <v:textbox>
              <w:txbxContent>
                <w:p w:rsidR="008E37EC" w:rsidRDefault="008E37EC" w:rsidP="00A81B7B"/>
                <w:p w:rsidR="008E37EC" w:rsidRDefault="008E37EC" w:rsidP="00A81B7B"/>
                <w:p w:rsidR="008E37EC" w:rsidRPr="00A81B7B" w:rsidRDefault="008E37EC" w:rsidP="00A81B7B">
                  <w:pPr>
                    <w:rPr>
                      <w:vertAlign w:val="subscript"/>
                    </w:rPr>
                  </w:pPr>
                  <w:r>
                    <w:t>H</w:t>
                  </w:r>
                  <w:r>
                    <w:rPr>
                      <w:vertAlign w:val="subscript"/>
                    </w:rPr>
                    <w:t>2</w:t>
                  </w:r>
                  <w:r>
                    <w:t>O</w:t>
                  </w:r>
                  <w:r>
                    <w:rPr>
                      <w:vertAlign w:val="subscript"/>
                    </w:rPr>
                    <w:t>2</w:t>
                  </w:r>
                </w:p>
                <w:p w:rsidR="008E37EC" w:rsidRDefault="008E37EC" w:rsidP="00A81B7B">
                  <w:r>
                    <w:t xml:space="preserve">Biscuits </w:t>
                  </w:r>
                </w:p>
              </w:txbxContent>
            </v:textbox>
          </v:shape>
        </w:pict>
      </w:r>
      <w:r>
        <w:rPr>
          <w:noProof/>
        </w:rPr>
        <w:pict>
          <v:shape id="_x0000_s1038" type="#_x0000_t22" style="position:absolute;left:0;text-align:left;margin-left:372pt;margin-top:21.55pt;width:51pt;height:46.45pt;z-index:251669504" adj="3578" fillcolor="#d99594 [1941]" strokecolor="black [3213]" strokeweight="1pt">
            <v:fill color2="#c0504d [3205]" focusposition="1" focussize="" focus="50%" type="gradient"/>
            <v:shadow on="t" type="perspective" color="#622423 [1605]" offset="1pt" offset2="-3pt"/>
            <v:textbox>
              <w:txbxContent>
                <w:p w:rsidR="008E37EC" w:rsidRDefault="008E37EC" w:rsidP="00A81B7B"/>
                <w:p w:rsidR="008E37EC" w:rsidRDefault="008E37EC" w:rsidP="00A81B7B"/>
                <w:p w:rsidR="008E37EC" w:rsidRPr="00A81B7B" w:rsidRDefault="008E37EC" w:rsidP="00A81B7B">
                  <w:pPr>
                    <w:rPr>
                      <w:vertAlign w:val="subscript"/>
                    </w:rPr>
                  </w:pPr>
                  <w:r>
                    <w:t>H</w:t>
                  </w:r>
                  <w:r>
                    <w:rPr>
                      <w:vertAlign w:val="subscript"/>
                    </w:rPr>
                    <w:t>2</w:t>
                  </w:r>
                  <w:r>
                    <w:t>O</w:t>
                  </w:r>
                  <w:r>
                    <w:rPr>
                      <w:vertAlign w:val="subscript"/>
                    </w:rPr>
                    <w:t>2</w:t>
                  </w:r>
                </w:p>
                <w:p w:rsidR="008E37EC" w:rsidRDefault="008E37EC" w:rsidP="00A81B7B">
                  <w:r>
                    <w:t xml:space="preserve">Biscuits </w:t>
                  </w:r>
                </w:p>
              </w:txbxContent>
            </v:textbox>
          </v:shape>
        </w:pict>
      </w:r>
      <w:r>
        <w:rPr>
          <w:noProof/>
        </w:rPr>
        <w:pict>
          <v:shape id="_x0000_s1037" type="#_x0000_t22" style="position:absolute;left:0;text-align:left;margin-left:286.5pt;margin-top:21.55pt;width:51pt;height:46.45pt;z-index:251668480" adj="3578" fillcolor="white [3201]" strokecolor="black [3213]" strokeweight="1pt">
            <v:fill color2="#d6e3bc [1302]" focusposition="1" focussize="" focus="100%" type="gradient"/>
            <v:shadow on="t" type="perspective" color="#4e6128 [1606]" opacity=".5" offset="1pt" offset2="-3pt"/>
            <v:textbox>
              <w:txbxContent>
                <w:p w:rsidR="008E37EC" w:rsidRDefault="008E37EC" w:rsidP="00A81B7B"/>
                <w:p w:rsidR="008E37EC" w:rsidRDefault="008E37EC" w:rsidP="00A81B7B"/>
                <w:p w:rsidR="008E37EC" w:rsidRPr="00A81B7B" w:rsidRDefault="008E37EC" w:rsidP="00A81B7B">
                  <w:pPr>
                    <w:rPr>
                      <w:vertAlign w:val="subscript"/>
                    </w:rPr>
                  </w:pPr>
                  <w:r>
                    <w:t>H</w:t>
                  </w:r>
                  <w:r>
                    <w:rPr>
                      <w:vertAlign w:val="subscript"/>
                    </w:rPr>
                    <w:t>2</w:t>
                  </w:r>
                  <w:r>
                    <w:t>O</w:t>
                  </w:r>
                  <w:r>
                    <w:rPr>
                      <w:vertAlign w:val="subscript"/>
                    </w:rPr>
                    <w:t>2</w:t>
                  </w:r>
                </w:p>
                <w:p w:rsidR="008E37EC" w:rsidRDefault="008E37EC" w:rsidP="00A81B7B">
                  <w:r>
                    <w:t xml:space="preserve">Biscuits </w:t>
                  </w:r>
                </w:p>
              </w:txbxContent>
            </v:textbox>
          </v:shape>
        </w:pict>
      </w:r>
      <w:r>
        <w:rPr>
          <w:noProof/>
        </w:rPr>
        <w:pict>
          <v:shape id="_x0000_s1034" type="#_x0000_t22" style="position:absolute;left:0;text-align:left;margin-left:42.75pt;margin-top:18.55pt;width:48pt;height:44.95pt;z-index:251665408" adj="3578" fillcolor="white [3201]" strokecolor="black [3200]" strokeweight="2.5pt">
            <v:shadow color="#868686"/>
            <v:textbox>
              <w:txbxContent>
                <w:p w:rsidR="008E37EC" w:rsidRDefault="008E37EC" w:rsidP="00A81B7B">
                  <w:r>
                    <w:t>water</w:t>
                  </w:r>
                </w:p>
                <w:p w:rsidR="008E37EC" w:rsidRDefault="008E37EC" w:rsidP="00A81B7B"/>
                <w:p w:rsidR="008E37EC" w:rsidRDefault="008E37EC" w:rsidP="00A81B7B"/>
                <w:p w:rsidR="008E37EC" w:rsidRDefault="008E37EC" w:rsidP="00A81B7B">
                  <w:r>
                    <w:t>Oil</w:t>
                  </w:r>
                </w:p>
                <w:p w:rsidR="008E37EC" w:rsidRDefault="008E37EC" w:rsidP="00A81B7B">
                  <w:r>
                    <w:t>water</w:t>
                  </w:r>
                </w:p>
              </w:txbxContent>
            </v:textbox>
          </v:shape>
        </w:pict>
      </w:r>
    </w:p>
    <w:p w:rsidR="00ED371B" w:rsidRDefault="00ED371B" w:rsidP="008232EB">
      <w:pPr>
        <w:jc w:val="both"/>
      </w:pPr>
    </w:p>
    <w:p w:rsidR="00ED371B" w:rsidRDefault="00ED371B" w:rsidP="008232EB">
      <w:pPr>
        <w:jc w:val="both"/>
      </w:pPr>
    </w:p>
    <w:p w:rsidR="00223D33" w:rsidRDefault="00A81B7B" w:rsidP="00223D33">
      <w:pPr>
        <w:pStyle w:val="Title"/>
      </w:pPr>
      <w:r>
        <w:t>Results:</w:t>
      </w:r>
    </w:p>
    <w:p w:rsidR="00882F53" w:rsidRDefault="00882F53" w:rsidP="00882F53">
      <w:r>
        <w:t>Tube1 : ……………………………………………………………………………………………….</w:t>
      </w:r>
    </w:p>
    <w:p w:rsidR="00882F53" w:rsidRPr="00882F53" w:rsidRDefault="00882F53" w:rsidP="00882F53">
      <w:r>
        <w:t>Tube2 : ……………………………………………………………………………………………….</w:t>
      </w:r>
    </w:p>
    <w:p w:rsidR="00882F53" w:rsidRPr="00882F53" w:rsidRDefault="00882F53" w:rsidP="00882F53">
      <w:r>
        <w:t>Tube3: ……………………………………………………………………………………………….</w:t>
      </w:r>
    </w:p>
    <w:p w:rsidR="00882F53" w:rsidRPr="00882F53" w:rsidRDefault="00882F53" w:rsidP="00882F53">
      <w:r>
        <w:t>Tube4 : ……………………………………………………………………………………………….</w:t>
      </w:r>
    </w:p>
    <w:p w:rsidR="00882F53" w:rsidRDefault="00882F53" w:rsidP="00882F53">
      <w:r>
        <w:t>Tube5 : ……………………………………………………………………………………………….</w:t>
      </w:r>
    </w:p>
    <w:p w:rsidR="003D6E53" w:rsidRDefault="003D6E53" w:rsidP="00882F53"/>
    <w:p w:rsidR="003D6E53" w:rsidRPr="003D6E53" w:rsidRDefault="003D6E53" w:rsidP="003D6E53">
      <w:pPr>
        <w:pStyle w:val="Title"/>
      </w:pPr>
      <w:r>
        <w:lastRenderedPageBreak/>
        <w:t>Analysis</w:t>
      </w:r>
    </w:p>
    <w:p w:rsidR="00882F53" w:rsidRDefault="00882F53" w:rsidP="00882F53">
      <w:pPr>
        <w:pStyle w:val="ListParagraph"/>
        <w:numPr>
          <w:ilvl w:val="0"/>
          <w:numId w:val="21"/>
        </w:numPr>
      </w:pPr>
      <w:r>
        <w:t>What caused the oil and water to mix</w:t>
      </w:r>
      <w:r w:rsidR="008E37EC">
        <w:t>?</w:t>
      </w:r>
    </w:p>
    <w:p w:rsidR="00882F53" w:rsidRDefault="00882F53" w:rsidP="00882F53">
      <w:pPr>
        <w:ind w:left="360"/>
      </w:pPr>
      <w:r>
        <w:t>………………………………………………………………………………………………………………………………………………………………….</w:t>
      </w:r>
    </w:p>
    <w:p w:rsidR="00882F53" w:rsidRDefault="00882F53" w:rsidP="00882F53">
      <w:pPr>
        <w:pStyle w:val="ListParagraph"/>
        <w:numPr>
          <w:ilvl w:val="0"/>
          <w:numId w:val="21"/>
        </w:numPr>
      </w:pPr>
      <w:r>
        <w:t>Write one difference between the action of the enzyme in bile and the enzyme in liver</w:t>
      </w:r>
      <w:r w:rsidR="008E37EC">
        <w:t>.</w:t>
      </w:r>
    </w:p>
    <w:p w:rsidR="00882F53" w:rsidRDefault="00882F53" w:rsidP="00882F53">
      <w:pPr>
        <w:ind w:left="360"/>
      </w:pPr>
      <w:r>
        <w:t>…………………………………………………………………………………………………………………………………………………………………………………..</w:t>
      </w:r>
    </w:p>
    <w:p w:rsidR="00882F53" w:rsidRDefault="003D6E53" w:rsidP="00882F53">
      <w:pPr>
        <w:pStyle w:val="ListParagraph"/>
        <w:numPr>
          <w:ilvl w:val="0"/>
          <w:numId w:val="21"/>
        </w:numPr>
      </w:pPr>
      <w:r>
        <w:t>What is</w:t>
      </w:r>
      <w:r w:rsidR="00882F53">
        <w:t xml:space="preserve"> the diff</w:t>
      </w:r>
      <w:r>
        <w:t>erence between</w:t>
      </w:r>
      <w:r w:rsidR="008E37EC">
        <w:t xml:space="preserve"> results</w:t>
      </w:r>
      <w:r>
        <w:t xml:space="preserve"> test tube 3 and 5</w:t>
      </w:r>
      <w:r w:rsidR="00882F53">
        <w:t>? And why are they different?</w:t>
      </w:r>
    </w:p>
    <w:p w:rsidR="00882F53" w:rsidRDefault="00882F53" w:rsidP="00882F53">
      <w:pPr>
        <w:ind w:left="360"/>
      </w:pPr>
      <w:r>
        <w:t>…………………………………………………………………………………………………………………………………………………………………………………</w:t>
      </w:r>
    </w:p>
    <w:p w:rsidR="00882F53" w:rsidRDefault="00882F53" w:rsidP="00882F53">
      <w:pPr>
        <w:pStyle w:val="ListParagraph"/>
        <w:numPr>
          <w:ilvl w:val="0"/>
          <w:numId w:val="21"/>
        </w:numPr>
      </w:pPr>
      <w:r>
        <w:t>Why is there no bubbling in test tube 5</w:t>
      </w:r>
      <w:r w:rsidR="003D6E53">
        <w:t>?</w:t>
      </w:r>
    </w:p>
    <w:p w:rsidR="00882F53" w:rsidRDefault="00882F53" w:rsidP="00882F53">
      <w:pPr>
        <w:ind w:left="360"/>
      </w:pPr>
      <w:r>
        <w:t>…………………………………………………………………………………………………………………………………………………………………………………..</w:t>
      </w:r>
    </w:p>
    <w:p w:rsidR="003D6E53" w:rsidRDefault="003D6E53" w:rsidP="008E37EC">
      <w:pPr>
        <w:ind w:left="360"/>
      </w:pPr>
      <w:r>
        <w:t>5-</w:t>
      </w:r>
      <w:r w:rsidR="008E37EC">
        <w:t>W</w:t>
      </w:r>
      <w:r>
        <w:t>hy is there more bubbling in test tube 4?</w:t>
      </w:r>
    </w:p>
    <w:p w:rsidR="003D6E53" w:rsidRDefault="003D6E53" w:rsidP="00882F53">
      <w:pPr>
        <w:ind w:left="360"/>
      </w:pPr>
      <w:r>
        <w:t xml:space="preserve"> ……………………………………………………………………………………………………………………………………………………………………………….</w:t>
      </w:r>
    </w:p>
    <w:p w:rsidR="00882F53" w:rsidRDefault="003D6E53" w:rsidP="008E37EC">
      <w:pPr>
        <w:ind w:left="360"/>
      </w:pPr>
      <w:r>
        <w:t>6-</w:t>
      </w:r>
      <w:r w:rsidR="00882F53">
        <w:t xml:space="preserve">What is the gas produced by the breakdown of </w:t>
      </w:r>
      <w:r w:rsidR="008E37EC">
        <w:t>h</w:t>
      </w:r>
      <w:r w:rsidR="00882F53">
        <w:t>ydrogen peroxide?</w:t>
      </w:r>
    </w:p>
    <w:p w:rsidR="00882F53" w:rsidRDefault="00882F53" w:rsidP="00882F53">
      <w:pPr>
        <w:ind w:left="360"/>
      </w:pPr>
      <w:r>
        <w:t>……………………………………………………………………………………………………………………………………………………………………………………</w:t>
      </w:r>
    </w:p>
    <w:p w:rsidR="00882F53" w:rsidRDefault="00882F53" w:rsidP="00882F53">
      <w:pPr>
        <w:ind w:left="360"/>
      </w:pPr>
    </w:p>
    <w:p w:rsidR="00882F53" w:rsidRDefault="00882F53" w:rsidP="00882F53">
      <w:pPr>
        <w:pStyle w:val="Title"/>
      </w:pPr>
      <w:r>
        <w:t>Conclusion</w:t>
      </w:r>
    </w:p>
    <w:p w:rsidR="00882F53" w:rsidRDefault="00882F53" w:rsidP="00882F53">
      <w:pPr>
        <w:ind w:left="360"/>
      </w:pPr>
      <w:r>
        <w:t>……………………………………………………………………………………………………………………………………………………………………………………</w:t>
      </w:r>
    </w:p>
    <w:p w:rsidR="00882F53" w:rsidRDefault="00882F53" w:rsidP="00882F53">
      <w:pPr>
        <w:ind w:left="360"/>
      </w:pPr>
      <w:r>
        <w:t>……………………………………………………………………………………………………………………………………………………………………………………</w:t>
      </w:r>
    </w:p>
    <w:p w:rsidR="00882F53" w:rsidRDefault="00882F53" w:rsidP="00882F53">
      <w:pPr>
        <w:ind w:left="360"/>
      </w:pPr>
      <w:r>
        <w:t>……………………………………………………………………………………………………………………………………………………………………………………</w:t>
      </w:r>
    </w:p>
    <w:p w:rsidR="00882F53" w:rsidRDefault="00882F53" w:rsidP="00882F53">
      <w:pPr>
        <w:ind w:left="360"/>
      </w:pPr>
      <w:r>
        <w:t>……………………………………………………………………………………………………………………………………………………………………………………</w:t>
      </w:r>
    </w:p>
    <w:p w:rsidR="00882F53" w:rsidRDefault="00882F53" w:rsidP="00882F53">
      <w:pPr>
        <w:ind w:left="360"/>
      </w:pPr>
      <w:r>
        <w:t>……………………………………………………………………………………………………………………………………………………………………………………</w:t>
      </w:r>
    </w:p>
    <w:p w:rsidR="00882F53" w:rsidRPr="00882F53" w:rsidRDefault="00882F53" w:rsidP="00882F53"/>
    <w:sectPr w:rsidR="00882F53" w:rsidRPr="00882F53" w:rsidSect="00BD0656">
      <w:footerReference w:type="default" r:id="rId9"/>
      <w:pgSz w:w="12240" w:h="15840"/>
      <w:pgMar w:top="-576"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70" w:rsidRDefault="00572970" w:rsidP="00BC7D39">
      <w:pPr>
        <w:spacing w:after="0" w:line="240" w:lineRule="auto"/>
      </w:pPr>
      <w:r>
        <w:separator/>
      </w:r>
    </w:p>
  </w:endnote>
  <w:endnote w:type="continuationSeparator" w:id="0">
    <w:p w:rsidR="00572970" w:rsidRDefault="00572970" w:rsidP="00BC7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lonna MT">
    <w:panose1 w:val="04020805060202030203"/>
    <w:charset w:val="00"/>
    <w:family w:val="decorativ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7EC" w:rsidRDefault="008E37EC" w:rsidP="00024178">
    <w:pPr>
      <w:pStyle w:val="Footer"/>
      <w:pBdr>
        <w:top w:val="thinThickSmallGap" w:sz="24" w:space="1" w:color="622423" w:themeColor="accent2" w:themeShade="7F"/>
      </w:pBdr>
      <w:bidi/>
      <w:spacing w:line="276" w:lineRule="auto"/>
      <w:rPr>
        <w:rFonts w:asciiTheme="majorHAnsi" w:hAnsiTheme="majorHAnsi"/>
        <w:lang w:bidi="ar-QA"/>
      </w:rPr>
    </w:pPr>
    <w:r>
      <w:rPr>
        <w:rFonts w:asciiTheme="majorHAnsi" w:hAnsiTheme="majorHAnsi" w:hint="cs"/>
        <w:rtl/>
        <w:lang w:bidi="ar-QA"/>
      </w:rPr>
      <w:t xml:space="preserve">توقيع ولي الأمر / </w:t>
    </w:r>
  </w:p>
  <w:p w:rsidR="008E37EC" w:rsidRDefault="008E37EC" w:rsidP="00024178">
    <w:pPr>
      <w:pStyle w:val="Footer"/>
      <w:pBdr>
        <w:top w:val="thinThickSmallGap" w:sz="24" w:space="1" w:color="622423" w:themeColor="accent2" w:themeShade="7F"/>
      </w:pBdr>
      <w:bidi/>
      <w:spacing w:line="276" w:lineRule="auto"/>
      <w:rPr>
        <w:rFonts w:asciiTheme="majorHAnsi" w:hAnsiTheme="majorHAnsi"/>
        <w:rtl/>
        <w:lang w:bidi="ar-QA"/>
      </w:rPr>
    </w:pPr>
    <w:r>
      <w:rPr>
        <w:rFonts w:asciiTheme="majorHAnsi" w:hAnsiTheme="majorHAnsi" w:hint="cs"/>
        <w:rtl/>
        <w:lang w:bidi="ar-QA"/>
      </w:rPr>
      <w:t>منسق المادة      /</w:t>
    </w:r>
  </w:p>
  <w:p w:rsidR="008E37EC" w:rsidRDefault="008E37EC" w:rsidP="00024178">
    <w:pPr>
      <w:pStyle w:val="Footer"/>
      <w:pBdr>
        <w:top w:val="thinThickSmallGap" w:sz="24" w:space="1" w:color="622423" w:themeColor="accent2" w:themeShade="7F"/>
      </w:pBdr>
      <w:bidi/>
      <w:spacing w:line="276" w:lineRule="auto"/>
      <w:rPr>
        <w:rFonts w:asciiTheme="majorHAnsi" w:hAnsiTheme="majorHAnsi"/>
      </w:rPr>
    </w:pPr>
    <w:r>
      <w:rPr>
        <w:rFonts w:asciiTheme="majorHAnsi" w:hAnsiTheme="majorHAnsi" w:hint="cs"/>
        <w:rtl/>
        <w:lang w:bidi="ar-QA"/>
      </w:rPr>
      <w:t>المرشد الأكاديمي/</w:t>
    </w:r>
    <w:r>
      <w:rPr>
        <w:rFonts w:asciiTheme="majorHAnsi" w:hAnsiTheme="majorHAnsi"/>
      </w:rPr>
      <w:ptab w:relativeTo="margin" w:alignment="right" w:leader="none"/>
    </w:r>
    <w:r>
      <w:rPr>
        <w:rFonts w:asciiTheme="majorHAnsi" w:hAnsiTheme="majorHAnsi"/>
      </w:rPr>
      <w:t xml:space="preserve">Page </w:t>
    </w:r>
    <w:fldSimple w:instr=" PAGE   \* MERGEFORMAT ">
      <w:r w:rsidR="00EC2276" w:rsidRPr="00EC2276">
        <w:rPr>
          <w:rFonts w:asciiTheme="majorHAnsi" w:hAnsiTheme="majorHAnsi"/>
          <w:noProof/>
          <w:rtl/>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70" w:rsidRDefault="00572970" w:rsidP="00BC7D39">
      <w:pPr>
        <w:spacing w:after="0" w:line="240" w:lineRule="auto"/>
      </w:pPr>
      <w:r>
        <w:separator/>
      </w:r>
    </w:p>
  </w:footnote>
  <w:footnote w:type="continuationSeparator" w:id="0">
    <w:p w:rsidR="00572970" w:rsidRDefault="00572970" w:rsidP="00BC7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8FC"/>
    <w:multiLevelType w:val="hybridMultilevel"/>
    <w:tmpl w:val="2098D62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8717AD"/>
    <w:multiLevelType w:val="hybridMultilevel"/>
    <w:tmpl w:val="CADE2582"/>
    <w:lvl w:ilvl="0" w:tplc="7F880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042C9"/>
    <w:multiLevelType w:val="hybridMultilevel"/>
    <w:tmpl w:val="A7FE2AF4"/>
    <w:lvl w:ilvl="0" w:tplc="A6D015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66C05"/>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90223"/>
    <w:multiLevelType w:val="hybridMultilevel"/>
    <w:tmpl w:val="2C24A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A1A07"/>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57F48"/>
    <w:multiLevelType w:val="hybridMultilevel"/>
    <w:tmpl w:val="13D8B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116678"/>
    <w:multiLevelType w:val="hybridMultilevel"/>
    <w:tmpl w:val="B6987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EF6B67"/>
    <w:multiLevelType w:val="hybridMultilevel"/>
    <w:tmpl w:val="DBEA3C38"/>
    <w:lvl w:ilvl="0" w:tplc="2708C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11418"/>
    <w:multiLevelType w:val="hybridMultilevel"/>
    <w:tmpl w:val="FDC65F1A"/>
    <w:lvl w:ilvl="0" w:tplc="0CD830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A4242"/>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D7F88"/>
    <w:multiLevelType w:val="hybridMultilevel"/>
    <w:tmpl w:val="A4AAB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B80AD7"/>
    <w:multiLevelType w:val="hybridMultilevel"/>
    <w:tmpl w:val="A5F64808"/>
    <w:lvl w:ilvl="0" w:tplc="854E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111EA"/>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83460F"/>
    <w:multiLevelType w:val="hybridMultilevel"/>
    <w:tmpl w:val="FDC65F1A"/>
    <w:lvl w:ilvl="0" w:tplc="0CD830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67587"/>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C2793"/>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8A0AB2"/>
    <w:multiLevelType w:val="hybridMultilevel"/>
    <w:tmpl w:val="BEECF586"/>
    <w:lvl w:ilvl="0" w:tplc="408EDBB8">
      <w:start w:val="1"/>
      <w:numFmt w:val="decimal"/>
      <w:lvlText w:val="%1-"/>
      <w:lvlJc w:val="left"/>
      <w:pPr>
        <w:ind w:left="720" w:hanging="360"/>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6F3735"/>
    <w:multiLevelType w:val="hybridMultilevel"/>
    <w:tmpl w:val="8B5E3006"/>
    <w:lvl w:ilvl="0" w:tplc="A5C4E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4662C"/>
    <w:multiLevelType w:val="hybridMultilevel"/>
    <w:tmpl w:val="F07C65A2"/>
    <w:lvl w:ilvl="0" w:tplc="F4A646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944AE"/>
    <w:multiLevelType w:val="hybridMultilevel"/>
    <w:tmpl w:val="10362A9E"/>
    <w:lvl w:ilvl="0" w:tplc="C270FD8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2"/>
  </w:num>
  <w:num w:numId="5">
    <w:abstractNumId w:val="20"/>
  </w:num>
  <w:num w:numId="6">
    <w:abstractNumId w:val="9"/>
  </w:num>
  <w:num w:numId="7">
    <w:abstractNumId w:val="19"/>
  </w:num>
  <w:num w:numId="8">
    <w:abstractNumId w:val="7"/>
  </w:num>
  <w:num w:numId="9">
    <w:abstractNumId w:val="17"/>
  </w:num>
  <w:num w:numId="10">
    <w:abstractNumId w:val="1"/>
  </w:num>
  <w:num w:numId="11">
    <w:abstractNumId w:val="10"/>
  </w:num>
  <w:num w:numId="12">
    <w:abstractNumId w:val="16"/>
  </w:num>
  <w:num w:numId="13">
    <w:abstractNumId w:val="3"/>
  </w:num>
  <w:num w:numId="14">
    <w:abstractNumId w:val="15"/>
  </w:num>
  <w:num w:numId="15">
    <w:abstractNumId w:val="13"/>
  </w:num>
  <w:num w:numId="16">
    <w:abstractNumId w:val="5"/>
  </w:num>
  <w:num w:numId="17">
    <w:abstractNumId w:val="18"/>
  </w:num>
  <w:num w:numId="18">
    <w:abstractNumId w:val="12"/>
  </w:num>
  <w:num w:numId="19">
    <w:abstractNumId w:val="11"/>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1B34"/>
    <w:rsid w:val="0001358A"/>
    <w:rsid w:val="00013A0C"/>
    <w:rsid w:val="000162CC"/>
    <w:rsid w:val="00024178"/>
    <w:rsid w:val="00042949"/>
    <w:rsid w:val="00047DA5"/>
    <w:rsid w:val="00062523"/>
    <w:rsid w:val="00076371"/>
    <w:rsid w:val="00091EC7"/>
    <w:rsid w:val="000977ED"/>
    <w:rsid w:val="000A21B8"/>
    <w:rsid w:val="000A79A9"/>
    <w:rsid w:val="000C43BF"/>
    <w:rsid w:val="000C4959"/>
    <w:rsid w:val="000F0F91"/>
    <w:rsid w:val="000F7575"/>
    <w:rsid w:val="0012185C"/>
    <w:rsid w:val="00131BE4"/>
    <w:rsid w:val="00136936"/>
    <w:rsid w:val="00147A0A"/>
    <w:rsid w:val="00147FD6"/>
    <w:rsid w:val="00150291"/>
    <w:rsid w:val="001553F3"/>
    <w:rsid w:val="00173B7B"/>
    <w:rsid w:val="00175E05"/>
    <w:rsid w:val="00176392"/>
    <w:rsid w:val="001841C1"/>
    <w:rsid w:val="0018493E"/>
    <w:rsid w:val="001909EF"/>
    <w:rsid w:val="001B18FD"/>
    <w:rsid w:val="001E4021"/>
    <w:rsid w:val="001E5821"/>
    <w:rsid w:val="001F26FF"/>
    <w:rsid w:val="001F53F5"/>
    <w:rsid w:val="001F6780"/>
    <w:rsid w:val="00220902"/>
    <w:rsid w:val="00223D33"/>
    <w:rsid w:val="002709D7"/>
    <w:rsid w:val="00272660"/>
    <w:rsid w:val="0027492E"/>
    <w:rsid w:val="0029510D"/>
    <w:rsid w:val="002C495B"/>
    <w:rsid w:val="002D015C"/>
    <w:rsid w:val="002D2F77"/>
    <w:rsid w:val="002D6CBC"/>
    <w:rsid w:val="002F0947"/>
    <w:rsid w:val="002F7C3A"/>
    <w:rsid w:val="003114D4"/>
    <w:rsid w:val="00331443"/>
    <w:rsid w:val="00344011"/>
    <w:rsid w:val="00361608"/>
    <w:rsid w:val="00373656"/>
    <w:rsid w:val="00380704"/>
    <w:rsid w:val="00396877"/>
    <w:rsid w:val="003C66C0"/>
    <w:rsid w:val="003D6E53"/>
    <w:rsid w:val="00400C22"/>
    <w:rsid w:val="004244F3"/>
    <w:rsid w:val="00427C92"/>
    <w:rsid w:val="00435AE2"/>
    <w:rsid w:val="00436864"/>
    <w:rsid w:val="004416F2"/>
    <w:rsid w:val="004426C5"/>
    <w:rsid w:val="0044552A"/>
    <w:rsid w:val="00446643"/>
    <w:rsid w:val="00461E81"/>
    <w:rsid w:val="00463244"/>
    <w:rsid w:val="00463D55"/>
    <w:rsid w:val="0047196C"/>
    <w:rsid w:val="004761AF"/>
    <w:rsid w:val="004C29DC"/>
    <w:rsid w:val="004D6A93"/>
    <w:rsid w:val="004E247D"/>
    <w:rsid w:val="004E6642"/>
    <w:rsid w:val="00502732"/>
    <w:rsid w:val="00550BF2"/>
    <w:rsid w:val="00557090"/>
    <w:rsid w:val="00565D00"/>
    <w:rsid w:val="005720D2"/>
    <w:rsid w:val="00572970"/>
    <w:rsid w:val="00575713"/>
    <w:rsid w:val="00580E88"/>
    <w:rsid w:val="005A51CE"/>
    <w:rsid w:val="005B5ABA"/>
    <w:rsid w:val="005C4601"/>
    <w:rsid w:val="005C7B79"/>
    <w:rsid w:val="005E555C"/>
    <w:rsid w:val="005F67F3"/>
    <w:rsid w:val="0061349A"/>
    <w:rsid w:val="006212A5"/>
    <w:rsid w:val="00625C03"/>
    <w:rsid w:val="006260AD"/>
    <w:rsid w:val="00631B34"/>
    <w:rsid w:val="006439A3"/>
    <w:rsid w:val="006631F0"/>
    <w:rsid w:val="0068008D"/>
    <w:rsid w:val="0068663E"/>
    <w:rsid w:val="00686A21"/>
    <w:rsid w:val="006870CD"/>
    <w:rsid w:val="006C206E"/>
    <w:rsid w:val="006D2187"/>
    <w:rsid w:val="006E5C6A"/>
    <w:rsid w:val="007215B1"/>
    <w:rsid w:val="00726AC0"/>
    <w:rsid w:val="00732F03"/>
    <w:rsid w:val="00747AB9"/>
    <w:rsid w:val="00750474"/>
    <w:rsid w:val="007605CD"/>
    <w:rsid w:val="00777F33"/>
    <w:rsid w:val="007969D5"/>
    <w:rsid w:val="00797955"/>
    <w:rsid w:val="007C1D0C"/>
    <w:rsid w:val="007F488F"/>
    <w:rsid w:val="00811BE2"/>
    <w:rsid w:val="00813707"/>
    <w:rsid w:val="00817EB4"/>
    <w:rsid w:val="008232EB"/>
    <w:rsid w:val="00840E66"/>
    <w:rsid w:val="00845497"/>
    <w:rsid w:val="00845EE4"/>
    <w:rsid w:val="008806AF"/>
    <w:rsid w:val="00881DE6"/>
    <w:rsid w:val="00882F53"/>
    <w:rsid w:val="00885004"/>
    <w:rsid w:val="008A252B"/>
    <w:rsid w:val="008B095E"/>
    <w:rsid w:val="008B312B"/>
    <w:rsid w:val="008B7D0C"/>
    <w:rsid w:val="008E37EC"/>
    <w:rsid w:val="008E451D"/>
    <w:rsid w:val="008E78C3"/>
    <w:rsid w:val="008F1D38"/>
    <w:rsid w:val="008F73FD"/>
    <w:rsid w:val="009025C3"/>
    <w:rsid w:val="00905E41"/>
    <w:rsid w:val="00906DC0"/>
    <w:rsid w:val="009219F9"/>
    <w:rsid w:val="009240C5"/>
    <w:rsid w:val="00933A4B"/>
    <w:rsid w:val="0093662F"/>
    <w:rsid w:val="009460DA"/>
    <w:rsid w:val="009548A5"/>
    <w:rsid w:val="009A096C"/>
    <w:rsid w:val="009D7B0A"/>
    <w:rsid w:val="009D7E3F"/>
    <w:rsid w:val="00A12094"/>
    <w:rsid w:val="00A14936"/>
    <w:rsid w:val="00A170FD"/>
    <w:rsid w:val="00A22F73"/>
    <w:rsid w:val="00A3159B"/>
    <w:rsid w:val="00A4002E"/>
    <w:rsid w:val="00A66DE3"/>
    <w:rsid w:val="00A71DE1"/>
    <w:rsid w:val="00A81B7B"/>
    <w:rsid w:val="00AA2907"/>
    <w:rsid w:val="00AA648E"/>
    <w:rsid w:val="00AB1095"/>
    <w:rsid w:val="00AC5960"/>
    <w:rsid w:val="00AD2269"/>
    <w:rsid w:val="00AF51AF"/>
    <w:rsid w:val="00B05274"/>
    <w:rsid w:val="00B1796E"/>
    <w:rsid w:val="00B22556"/>
    <w:rsid w:val="00B244AA"/>
    <w:rsid w:val="00B25D0B"/>
    <w:rsid w:val="00B36AF8"/>
    <w:rsid w:val="00B466F7"/>
    <w:rsid w:val="00B60C50"/>
    <w:rsid w:val="00B83AE5"/>
    <w:rsid w:val="00BA3B7C"/>
    <w:rsid w:val="00BB0B05"/>
    <w:rsid w:val="00BC7D39"/>
    <w:rsid w:val="00BD0656"/>
    <w:rsid w:val="00BD0C08"/>
    <w:rsid w:val="00C3135E"/>
    <w:rsid w:val="00C320CF"/>
    <w:rsid w:val="00C5189B"/>
    <w:rsid w:val="00C8300E"/>
    <w:rsid w:val="00C96F3B"/>
    <w:rsid w:val="00CA3EFB"/>
    <w:rsid w:val="00CB23B9"/>
    <w:rsid w:val="00CB360C"/>
    <w:rsid w:val="00CB6142"/>
    <w:rsid w:val="00CB7C26"/>
    <w:rsid w:val="00CC19FA"/>
    <w:rsid w:val="00CC2AF6"/>
    <w:rsid w:val="00CD741A"/>
    <w:rsid w:val="00D055DB"/>
    <w:rsid w:val="00D430D6"/>
    <w:rsid w:val="00D46A0E"/>
    <w:rsid w:val="00D82DBC"/>
    <w:rsid w:val="00D95947"/>
    <w:rsid w:val="00DA6B48"/>
    <w:rsid w:val="00DA7D2B"/>
    <w:rsid w:val="00DB1854"/>
    <w:rsid w:val="00DC1AB9"/>
    <w:rsid w:val="00DD04AA"/>
    <w:rsid w:val="00DD3BFF"/>
    <w:rsid w:val="00DE1B96"/>
    <w:rsid w:val="00DF0404"/>
    <w:rsid w:val="00DF3B3C"/>
    <w:rsid w:val="00E029D2"/>
    <w:rsid w:val="00E1587A"/>
    <w:rsid w:val="00E30F4B"/>
    <w:rsid w:val="00E36F6A"/>
    <w:rsid w:val="00E42923"/>
    <w:rsid w:val="00E473EC"/>
    <w:rsid w:val="00E50C91"/>
    <w:rsid w:val="00E60565"/>
    <w:rsid w:val="00E748EC"/>
    <w:rsid w:val="00E8468B"/>
    <w:rsid w:val="00EB2AB4"/>
    <w:rsid w:val="00EC2276"/>
    <w:rsid w:val="00EC7397"/>
    <w:rsid w:val="00ED028E"/>
    <w:rsid w:val="00ED21A2"/>
    <w:rsid w:val="00ED371B"/>
    <w:rsid w:val="00ED5741"/>
    <w:rsid w:val="00EE1A0C"/>
    <w:rsid w:val="00F12704"/>
    <w:rsid w:val="00F1295A"/>
    <w:rsid w:val="00F36F59"/>
    <w:rsid w:val="00F5798E"/>
    <w:rsid w:val="00F61FCB"/>
    <w:rsid w:val="00F6772E"/>
    <w:rsid w:val="00F75611"/>
    <w:rsid w:val="00F75B60"/>
    <w:rsid w:val="00FB4760"/>
    <w:rsid w:val="00FC49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ffc000"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CD"/>
    <w:pPr>
      <w:spacing w:after="200" w:line="276" w:lineRule="auto"/>
    </w:pPr>
    <w:rPr>
      <w:sz w:val="22"/>
      <w:szCs w:val="22"/>
    </w:rPr>
  </w:style>
  <w:style w:type="paragraph" w:styleId="Heading2">
    <w:name w:val="heading 2"/>
    <w:basedOn w:val="Normal"/>
    <w:next w:val="Normal"/>
    <w:link w:val="Heading2Char"/>
    <w:uiPriority w:val="9"/>
    <w:unhideWhenUsed/>
    <w:qFormat/>
    <w:rsid w:val="00147A0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B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31B34"/>
    <w:pPr>
      <w:ind w:left="720"/>
      <w:contextualSpacing/>
    </w:pPr>
  </w:style>
  <w:style w:type="paragraph" w:styleId="Header">
    <w:name w:val="header"/>
    <w:basedOn w:val="Normal"/>
    <w:link w:val="HeaderChar"/>
    <w:uiPriority w:val="99"/>
    <w:semiHidden/>
    <w:unhideWhenUsed/>
    <w:rsid w:val="00BC7D3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C7D39"/>
  </w:style>
  <w:style w:type="paragraph" w:styleId="Footer">
    <w:name w:val="footer"/>
    <w:basedOn w:val="Normal"/>
    <w:link w:val="FooterChar"/>
    <w:uiPriority w:val="99"/>
    <w:unhideWhenUsed/>
    <w:rsid w:val="00BC7D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7D39"/>
  </w:style>
  <w:style w:type="paragraph" w:styleId="BalloonText">
    <w:name w:val="Balloon Text"/>
    <w:basedOn w:val="Normal"/>
    <w:link w:val="BalloonTextChar"/>
    <w:uiPriority w:val="99"/>
    <w:semiHidden/>
    <w:unhideWhenUsed/>
    <w:rsid w:val="000A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B8"/>
    <w:rPr>
      <w:rFonts w:ascii="Tahoma" w:hAnsi="Tahoma" w:cs="Tahoma"/>
      <w:sz w:val="16"/>
      <w:szCs w:val="16"/>
    </w:rPr>
  </w:style>
  <w:style w:type="paragraph" w:styleId="Title">
    <w:name w:val="Title"/>
    <w:basedOn w:val="Normal"/>
    <w:next w:val="Normal"/>
    <w:link w:val="TitleChar"/>
    <w:uiPriority w:val="10"/>
    <w:qFormat/>
    <w:rsid w:val="000A2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21B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47A0A"/>
    <w:rPr>
      <w:rFonts w:asciiTheme="majorHAnsi" w:eastAsiaTheme="majorEastAsia" w:hAnsiTheme="majorHAnsi" w:cstheme="majorBidi"/>
      <w:b/>
      <w:bCs/>
      <w:i/>
      <w:iCs/>
      <w:color w:val="943634" w:themeColor="accent2" w:themeShade="BF"/>
      <w:sz w:val="22"/>
      <w:szCs w:val="22"/>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alrayyanschool.net/logo.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3693</CharactersWithSpaces>
  <SharedDoc>false</SharedDoc>
  <HLinks>
    <vt:vector size="12" baseType="variant">
      <vt:variant>
        <vt:i4>3997756</vt:i4>
      </vt:variant>
      <vt:variant>
        <vt:i4>-1</vt:i4>
      </vt:variant>
      <vt:variant>
        <vt:i4>1027</vt:i4>
      </vt:variant>
      <vt:variant>
        <vt:i4>1</vt:i4>
      </vt:variant>
      <vt:variant>
        <vt:lpwstr>http://alrayyanschool.net/logo.jpg</vt:lpwstr>
      </vt:variant>
      <vt:variant>
        <vt:lpwstr/>
      </vt:variant>
      <vt:variant>
        <vt:i4>3997756</vt:i4>
      </vt:variant>
      <vt:variant>
        <vt:i4>-1</vt:i4>
      </vt:variant>
      <vt:variant>
        <vt:i4>1026</vt:i4>
      </vt:variant>
      <vt:variant>
        <vt:i4>1</vt:i4>
      </vt:variant>
      <vt:variant>
        <vt:lpwstr>http://alrayyanschool.net/logo.jpg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Ayman Elsangary</cp:lastModifiedBy>
  <cp:revision>9</cp:revision>
  <cp:lastPrinted>2009-12-08T10:35:00Z</cp:lastPrinted>
  <dcterms:created xsi:type="dcterms:W3CDTF">2009-12-25T13:05:00Z</dcterms:created>
  <dcterms:modified xsi:type="dcterms:W3CDTF">2010-01-18T19:35:00Z</dcterms:modified>
</cp:coreProperties>
</file>